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CABC" w14:textId="77777777" w:rsidR="0071007C" w:rsidRDefault="0071007C" w:rsidP="0071007C">
      <w:pPr>
        <w:rPr>
          <w:rFonts w:ascii="Calibri Light" w:hAnsi="Calibri Light" w:cs="Calibri Light"/>
          <w:sz w:val="18"/>
          <w:szCs w:val="18"/>
        </w:rPr>
      </w:pPr>
    </w:p>
    <w:p w14:paraId="2470D88C" w14:textId="77777777" w:rsidR="00682A3F" w:rsidRDefault="00682A3F" w:rsidP="0071007C">
      <w:pPr>
        <w:rPr>
          <w:rFonts w:ascii="Calibri Light" w:hAnsi="Calibri Light" w:cs="Calibri Light"/>
          <w:sz w:val="18"/>
          <w:szCs w:val="18"/>
        </w:rPr>
      </w:pPr>
    </w:p>
    <w:p w14:paraId="0CDC24A8" w14:textId="77777777" w:rsidR="00682A3F" w:rsidRDefault="00682A3F" w:rsidP="0071007C">
      <w:pPr>
        <w:rPr>
          <w:rFonts w:ascii="Calibri Light" w:hAnsi="Calibri Light" w:cs="Calibri Light"/>
          <w:sz w:val="18"/>
          <w:szCs w:val="18"/>
        </w:rPr>
      </w:pPr>
    </w:p>
    <w:p w14:paraId="11B47ABB" w14:textId="77777777" w:rsidR="00682A3F" w:rsidRDefault="00682A3F" w:rsidP="0071007C">
      <w:pPr>
        <w:rPr>
          <w:rFonts w:ascii="Calibri Light" w:hAnsi="Calibri Light" w:cs="Calibri Light"/>
          <w:sz w:val="18"/>
          <w:szCs w:val="18"/>
        </w:rPr>
      </w:pPr>
    </w:p>
    <w:p w14:paraId="3003C2BB" w14:textId="77777777" w:rsidR="00682A3F" w:rsidRDefault="00682A3F" w:rsidP="0071007C">
      <w:pPr>
        <w:rPr>
          <w:rFonts w:ascii="Calibri Light" w:hAnsi="Calibri Light" w:cs="Calibri Light"/>
          <w:sz w:val="18"/>
          <w:szCs w:val="18"/>
        </w:rPr>
      </w:pPr>
    </w:p>
    <w:p w14:paraId="3F0BEC78" w14:textId="77777777" w:rsidR="00682A3F" w:rsidRPr="00BF7999" w:rsidRDefault="00682A3F" w:rsidP="0071007C">
      <w:pPr>
        <w:rPr>
          <w:rFonts w:ascii="Calibri Light" w:hAnsi="Calibri Light" w:cs="Calibri Light"/>
          <w:sz w:val="18"/>
          <w:szCs w:val="18"/>
        </w:rPr>
      </w:pPr>
    </w:p>
    <w:tbl>
      <w:tblPr>
        <w:tblStyle w:val="TableGrid"/>
        <w:tblW w:w="0" w:type="auto"/>
        <w:tblLook w:val="04A0" w:firstRow="1" w:lastRow="0" w:firstColumn="1" w:lastColumn="0" w:noHBand="0" w:noVBand="1"/>
      </w:tblPr>
      <w:tblGrid>
        <w:gridCol w:w="3681"/>
        <w:gridCol w:w="6520"/>
      </w:tblGrid>
      <w:tr w:rsidR="0071007C" w:rsidRPr="00BF7999" w14:paraId="6CB743D2" w14:textId="77777777" w:rsidTr="00182108">
        <w:tc>
          <w:tcPr>
            <w:tcW w:w="3681" w:type="dxa"/>
          </w:tcPr>
          <w:p w14:paraId="638852C8" w14:textId="77777777" w:rsidR="0071007C" w:rsidRPr="003F3A79" w:rsidRDefault="0071007C" w:rsidP="00182108">
            <w:pPr>
              <w:rPr>
                <w:rFonts w:ascii="Calibri Light" w:hAnsi="Calibri Light" w:cs="Calibri Light"/>
                <w:sz w:val="20"/>
                <w:szCs w:val="20"/>
              </w:rPr>
            </w:pPr>
          </w:p>
          <w:p w14:paraId="7FDC9D3E" w14:textId="77777777" w:rsidR="0071007C" w:rsidRDefault="0071007C" w:rsidP="00182108">
            <w:pPr>
              <w:rPr>
                <w:rFonts w:ascii="Calibri Light" w:hAnsi="Calibri Light" w:cs="Calibri Light"/>
                <w:sz w:val="20"/>
                <w:szCs w:val="20"/>
              </w:rPr>
            </w:pPr>
            <w:r>
              <w:rPr>
                <w:rFonts w:ascii="Calibri Light" w:hAnsi="Calibri Light" w:cs="Calibri Light"/>
                <w:noProof/>
                <w:sz w:val="20"/>
                <w:szCs w:val="20"/>
              </w:rPr>
              <w:drawing>
                <wp:inline distT="0" distB="0" distL="0" distR="0" wp14:anchorId="60A2DC17" wp14:editId="62E246E1">
                  <wp:extent cx="2153082" cy="3309258"/>
                  <wp:effectExtent l="0" t="0" r="6350" b="5715"/>
                  <wp:docPr id="497719757"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9757" name="Picture 2" descr="A cover of a book&#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2150" cy="3384675"/>
                          </a:xfrm>
                          <a:prstGeom prst="rect">
                            <a:avLst/>
                          </a:prstGeom>
                        </pic:spPr>
                      </pic:pic>
                    </a:graphicData>
                  </a:graphic>
                </wp:inline>
              </w:drawing>
            </w:r>
          </w:p>
          <w:p w14:paraId="4D894484" w14:textId="77777777" w:rsidR="0071007C" w:rsidRPr="003F3A79" w:rsidRDefault="0071007C" w:rsidP="00182108">
            <w:pPr>
              <w:rPr>
                <w:rFonts w:ascii="Calibri Light" w:hAnsi="Calibri Light" w:cs="Calibri Light"/>
                <w:sz w:val="20"/>
                <w:szCs w:val="20"/>
              </w:rPr>
            </w:pPr>
          </w:p>
        </w:tc>
        <w:tc>
          <w:tcPr>
            <w:tcW w:w="6520" w:type="dxa"/>
          </w:tcPr>
          <w:p w14:paraId="2616527F" w14:textId="77777777" w:rsidR="0071007C" w:rsidRPr="003F3A79" w:rsidRDefault="0071007C" w:rsidP="00182108">
            <w:pPr>
              <w:rPr>
                <w:rFonts w:ascii="Calibri Light" w:hAnsi="Calibri Light" w:cs="Calibri Light"/>
                <w:sz w:val="20"/>
                <w:szCs w:val="20"/>
              </w:rPr>
            </w:pPr>
          </w:p>
          <w:p w14:paraId="4167A41C" w14:textId="77777777" w:rsidR="0071007C" w:rsidRPr="003F3A79" w:rsidRDefault="0071007C" w:rsidP="00182108">
            <w:pPr>
              <w:jc w:val="right"/>
              <w:rPr>
                <w:rFonts w:ascii="Calibri Light" w:hAnsi="Calibri Light" w:cs="Calibri Light"/>
                <w:sz w:val="20"/>
                <w:szCs w:val="20"/>
              </w:rPr>
            </w:pPr>
            <w:r w:rsidRPr="003F3A79">
              <w:rPr>
                <w:rFonts w:ascii="Calibri Light" w:hAnsi="Calibri Light" w:cs="Calibri Light"/>
                <w:noProof/>
                <w:sz w:val="20"/>
                <w:szCs w:val="20"/>
              </w:rPr>
              <w:drawing>
                <wp:inline distT="0" distB="0" distL="0" distR="0" wp14:anchorId="1DC60E7E" wp14:editId="5226A8B3">
                  <wp:extent cx="1052286" cy="1459789"/>
                  <wp:effectExtent l="0" t="0" r="1905" b="1270"/>
                  <wp:docPr id="2035965496" name="Picture 3" descr="A logo for a book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65496" name="Picture 3" descr="A logo for a book sto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028" cy="1489951"/>
                          </a:xfrm>
                          <a:prstGeom prst="rect">
                            <a:avLst/>
                          </a:prstGeom>
                        </pic:spPr>
                      </pic:pic>
                    </a:graphicData>
                  </a:graphic>
                </wp:inline>
              </w:drawing>
            </w:r>
          </w:p>
          <w:p w14:paraId="400F9512" w14:textId="77777777" w:rsidR="0071007C" w:rsidRPr="003F3A79" w:rsidRDefault="0071007C" w:rsidP="00182108">
            <w:pPr>
              <w:rPr>
                <w:rFonts w:ascii="Calibri Light" w:hAnsi="Calibri Light" w:cs="Calibri Light"/>
                <w:sz w:val="20"/>
                <w:szCs w:val="20"/>
              </w:rPr>
            </w:pPr>
          </w:p>
          <w:p w14:paraId="30D6B7A5" w14:textId="77777777" w:rsidR="0071007C" w:rsidRPr="003F3A79" w:rsidRDefault="0071007C" w:rsidP="00182108">
            <w:pPr>
              <w:rPr>
                <w:rFonts w:ascii="Calibri Light" w:hAnsi="Calibri Light" w:cs="Calibri Light"/>
                <w:sz w:val="20"/>
                <w:szCs w:val="20"/>
              </w:rPr>
            </w:pPr>
            <w:r w:rsidRPr="003F3A79">
              <w:rPr>
                <w:rFonts w:ascii="Calibri Light" w:hAnsi="Calibri Light" w:cs="Calibri Light"/>
                <w:sz w:val="20"/>
                <w:szCs w:val="20"/>
              </w:rPr>
              <w:t>Advance Title Information</w:t>
            </w:r>
          </w:p>
          <w:p w14:paraId="38500231" w14:textId="77777777" w:rsidR="0071007C" w:rsidRPr="003F3A79" w:rsidRDefault="0071007C" w:rsidP="00182108">
            <w:pPr>
              <w:rPr>
                <w:rFonts w:ascii="Calibri Light" w:hAnsi="Calibri Light" w:cs="Calibri Light"/>
                <w:sz w:val="20"/>
                <w:szCs w:val="20"/>
              </w:rPr>
            </w:pPr>
          </w:p>
          <w:p w14:paraId="7070F60D" w14:textId="77777777" w:rsidR="0071007C" w:rsidRPr="003377AA" w:rsidRDefault="0071007C" w:rsidP="00182108">
            <w:pPr>
              <w:rPr>
                <w:rFonts w:ascii="Calibri Light" w:hAnsi="Calibri Light" w:cs="Calibri Light"/>
                <w:b/>
                <w:bCs/>
                <w:sz w:val="20"/>
                <w:szCs w:val="20"/>
              </w:rPr>
            </w:pPr>
            <w:r w:rsidRPr="003377AA">
              <w:rPr>
                <w:rFonts w:ascii="Calibri Light" w:hAnsi="Calibri Light" w:cs="Calibri Light"/>
                <w:b/>
                <w:bCs/>
                <w:sz w:val="20"/>
                <w:szCs w:val="20"/>
              </w:rPr>
              <w:t>CLEARING</w:t>
            </w:r>
          </w:p>
          <w:p w14:paraId="389C5246" w14:textId="77777777" w:rsidR="0071007C" w:rsidRPr="003377AA" w:rsidRDefault="0071007C" w:rsidP="00182108">
            <w:pPr>
              <w:rPr>
                <w:rFonts w:ascii="Calibri Light" w:hAnsi="Calibri Light" w:cs="Calibri Light"/>
                <w:b/>
                <w:bCs/>
                <w:sz w:val="20"/>
                <w:szCs w:val="20"/>
              </w:rPr>
            </w:pPr>
          </w:p>
          <w:p w14:paraId="600D2384" w14:textId="77777777" w:rsidR="0071007C" w:rsidRPr="003377AA" w:rsidRDefault="0071007C" w:rsidP="00182108">
            <w:pPr>
              <w:rPr>
                <w:rFonts w:ascii="Calibri Light" w:hAnsi="Calibri Light" w:cs="Calibri Light"/>
                <w:b/>
                <w:bCs/>
                <w:sz w:val="20"/>
                <w:szCs w:val="20"/>
              </w:rPr>
            </w:pPr>
            <w:r w:rsidRPr="003377AA">
              <w:rPr>
                <w:rFonts w:ascii="Calibri Light" w:hAnsi="Calibri Light" w:cs="Calibri Light"/>
                <w:b/>
                <w:bCs/>
                <w:sz w:val="20"/>
                <w:szCs w:val="20"/>
              </w:rPr>
              <w:t>Iris Wolff</w:t>
            </w:r>
          </w:p>
          <w:p w14:paraId="731861DB" w14:textId="77777777" w:rsidR="0071007C" w:rsidRPr="003F3A79" w:rsidRDefault="0071007C" w:rsidP="00182108">
            <w:pPr>
              <w:rPr>
                <w:rFonts w:ascii="Calibri Light" w:hAnsi="Calibri Light" w:cs="Calibri Light"/>
                <w:sz w:val="20"/>
                <w:szCs w:val="20"/>
              </w:rPr>
            </w:pPr>
          </w:p>
          <w:p w14:paraId="096F05C6" w14:textId="77777777" w:rsidR="0071007C" w:rsidRPr="003F3A79" w:rsidRDefault="0071007C" w:rsidP="00182108">
            <w:pPr>
              <w:rPr>
                <w:rFonts w:ascii="Calibri Light" w:hAnsi="Calibri Light" w:cs="Calibri Light"/>
                <w:sz w:val="20"/>
                <w:szCs w:val="20"/>
              </w:rPr>
            </w:pPr>
            <w:r w:rsidRPr="003F3A79">
              <w:rPr>
                <w:rFonts w:ascii="Calibri Light" w:hAnsi="Calibri Light" w:cs="Calibri Light"/>
                <w:sz w:val="20"/>
                <w:szCs w:val="20"/>
              </w:rPr>
              <w:t>Translated from the German by Ruth Martin</w:t>
            </w:r>
          </w:p>
          <w:p w14:paraId="033D301C" w14:textId="77777777" w:rsidR="0071007C" w:rsidRPr="003F3A79" w:rsidRDefault="0071007C" w:rsidP="00182108">
            <w:pPr>
              <w:rPr>
                <w:rFonts w:ascii="Calibri Light" w:hAnsi="Calibri Light" w:cs="Calibri Light"/>
                <w:sz w:val="20"/>
                <w:szCs w:val="20"/>
              </w:rPr>
            </w:pPr>
            <w:r w:rsidRPr="003F3A79">
              <w:rPr>
                <w:rFonts w:ascii="Calibri Light" w:hAnsi="Calibri Light" w:cs="Calibri Light"/>
                <w:sz w:val="20"/>
                <w:szCs w:val="20"/>
              </w:rPr>
              <w:t>Edited by Monique Charlesworth</w:t>
            </w:r>
          </w:p>
          <w:p w14:paraId="5D6B57F8" w14:textId="77777777" w:rsidR="0071007C" w:rsidRPr="003F3A79" w:rsidRDefault="0071007C" w:rsidP="00182108">
            <w:pPr>
              <w:rPr>
                <w:rFonts w:ascii="Calibri Light" w:hAnsi="Calibri Light" w:cs="Calibri Light"/>
                <w:sz w:val="20"/>
                <w:szCs w:val="20"/>
              </w:rPr>
            </w:pPr>
          </w:p>
          <w:p w14:paraId="7A1AAEF7" w14:textId="77777777" w:rsidR="0071007C" w:rsidRPr="003F3A79" w:rsidRDefault="0071007C" w:rsidP="00182108">
            <w:pPr>
              <w:rPr>
                <w:rFonts w:ascii="Calibri Light" w:hAnsi="Calibri Light" w:cs="Calibri Light"/>
                <w:sz w:val="20"/>
                <w:szCs w:val="20"/>
              </w:rPr>
            </w:pPr>
            <w:r>
              <w:rPr>
                <w:rFonts w:ascii="Calibri Light" w:hAnsi="Calibri Light" w:cs="Calibri Light"/>
                <w:sz w:val="20"/>
                <w:szCs w:val="20"/>
              </w:rPr>
              <w:t>A</w:t>
            </w:r>
            <w:r w:rsidRPr="003F3A79">
              <w:rPr>
                <w:rFonts w:ascii="Calibri Light" w:hAnsi="Calibri Light" w:cs="Calibri Light"/>
                <w:sz w:val="20"/>
                <w:szCs w:val="20"/>
              </w:rPr>
              <w:t xml:space="preserve"> compelling novel of migration, friendship and memory</w:t>
            </w:r>
          </w:p>
        </w:tc>
      </w:tr>
      <w:tr w:rsidR="0071007C" w:rsidRPr="00BF7999" w14:paraId="6112654F" w14:textId="77777777" w:rsidTr="00182108">
        <w:trPr>
          <w:trHeight w:val="3996"/>
        </w:trPr>
        <w:tc>
          <w:tcPr>
            <w:tcW w:w="3681" w:type="dxa"/>
          </w:tcPr>
          <w:p w14:paraId="4DB1C680" w14:textId="77777777" w:rsidR="0071007C" w:rsidRPr="00BF7999" w:rsidRDefault="0071007C" w:rsidP="00182108">
            <w:pPr>
              <w:rPr>
                <w:rFonts w:ascii="Calibri Light" w:hAnsi="Calibri Light" w:cs="Calibri Light"/>
                <w:sz w:val="18"/>
                <w:szCs w:val="18"/>
              </w:rPr>
            </w:pPr>
          </w:p>
          <w:p w14:paraId="3818F60A" w14:textId="77777777" w:rsidR="0071007C" w:rsidRPr="00501F25" w:rsidRDefault="0071007C" w:rsidP="00182108">
            <w:pPr>
              <w:rPr>
                <w:rFonts w:ascii="Calibri Light" w:eastAsia="Times New Roman" w:hAnsi="Calibri Light" w:cs="Calibri Light"/>
                <w:b/>
                <w:bCs/>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 xml:space="preserve">Publication date </w:t>
            </w:r>
            <w:r>
              <w:rPr>
                <w:rFonts w:ascii="Calibri Light" w:eastAsia="Times New Roman" w:hAnsi="Calibri Light" w:cs="Calibri Light"/>
                <w:b/>
                <w:bCs/>
                <w:color w:val="0A1551"/>
                <w:kern w:val="0"/>
                <w:sz w:val="18"/>
                <w:szCs w:val="18"/>
                <w:shd w:val="clear" w:color="auto" w:fill="FFFFFF"/>
                <w:lang w:eastAsia="en-GB"/>
                <w14:ligatures w14:val="none"/>
              </w:rPr>
              <w:t>June 4</w:t>
            </w:r>
            <w:r w:rsidRPr="00501F25">
              <w:rPr>
                <w:rFonts w:ascii="Calibri Light" w:eastAsia="Times New Roman" w:hAnsi="Calibri Light" w:cs="Calibri Light"/>
                <w:b/>
                <w:bCs/>
                <w:color w:val="0A1551"/>
                <w:kern w:val="0"/>
                <w:sz w:val="18"/>
                <w:szCs w:val="18"/>
                <w:shd w:val="clear" w:color="auto" w:fill="FFFFFF"/>
                <w:lang w:eastAsia="en-GB"/>
                <w14:ligatures w14:val="none"/>
              </w:rPr>
              <w:t>, 2026</w:t>
            </w:r>
          </w:p>
          <w:p w14:paraId="30A3B9CC" w14:textId="77777777" w:rsidR="0071007C" w:rsidRPr="00501F25" w:rsidRDefault="0071007C" w:rsidP="00182108">
            <w:pPr>
              <w:rPr>
                <w:rFonts w:ascii="Calibri Light" w:hAnsi="Calibri Light" w:cs="Calibri Light"/>
                <w:b/>
                <w:bCs/>
                <w:color w:val="0A1551"/>
                <w:sz w:val="18"/>
                <w:szCs w:val="18"/>
                <w:shd w:val="clear" w:color="auto" w:fill="FFFFFF"/>
              </w:rPr>
            </w:pPr>
            <w:r w:rsidRPr="00BF7999">
              <w:rPr>
                <w:rFonts w:ascii="Calibri Light" w:eastAsia="Times New Roman" w:hAnsi="Calibri Light" w:cs="Calibri Light"/>
                <w:color w:val="0A1551"/>
                <w:kern w:val="0"/>
                <w:sz w:val="18"/>
                <w:szCs w:val="18"/>
                <w:shd w:val="clear" w:color="auto" w:fill="FFFFFF"/>
                <w:lang w:eastAsia="en-GB"/>
                <w14:ligatures w14:val="none"/>
              </w:rPr>
              <w:t xml:space="preserve">Price </w:t>
            </w:r>
            <w:r w:rsidRPr="00501F25">
              <w:rPr>
                <w:rFonts w:ascii="Calibri Light" w:hAnsi="Calibri Light" w:cs="Calibri Light"/>
                <w:b/>
                <w:bCs/>
                <w:color w:val="0A1551"/>
                <w:sz w:val="18"/>
                <w:szCs w:val="18"/>
                <w:shd w:val="clear" w:color="auto" w:fill="FFFFFF"/>
              </w:rPr>
              <w:t>£12.99</w:t>
            </w:r>
            <w:r>
              <w:rPr>
                <w:rFonts w:ascii="Calibri Light" w:hAnsi="Calibri Light" w:cs="Calibri Light"/>
                <w:b/>
                <w:bCs/>
                <w:color w:val="0A1551"/>
                <w:sz w:val="18"/>
                <w:szCs w:val="18"/>
                <w:shd w:val="clear" w:color="auto" w:fill="FFFFFF"/>
              </w:rPr>
              <w:t xml:space="preserve">, </w:t>
            </w:r>
            <w:r w:rsidRPr="00501F25">
              <w:rPr>
                <w:rFonts w:ascii="Calibri Light" w:hAnsi="Calibri Light" w:cs="Calibri Light"/>
                <w:b/>
                <w:bCs/>
                <w:color w:val="0A1551"/>
                <w:sz w:val="18"/>
                <w:szCs w:val="18"/>
                <w:shd w:val="clear" w:color="auto" w:fill="FFFFFF"/>
              </w:rPr>
              <w:t>EU €14.99</w:t>
            </w:r>
            <w:r>
              <w:rPr>
                <w:rFonts w:ascii="Calibri Light" w:hAnsi="Calibri Light" w:cs="Calibri Light"/>
                <w:b/>
                <w:bCs/>
                <w:color w:val="0A1551"/>
                <w:sz w:val="18"/>
                <w:szCs w:val="18"/>
                <w:shd w:val="clear" w:color="auto" w:fill="FFFFFF"/>
              </w:rPr>
              <w:t xml:space="preserve">, </w:t>
            </w:r>
            <w:r w:rsidRPr="00501F25">
              <w:rPr>
                <w:rFonts w:ascii="Calibri Light" w:hAnsi="Calibri Light" w:cs="Calibri Light"/>
                <w:b/>
                <w:bCs/>
                <w:color w:val="0A1551"/>
                <w:sz w:val="18"/>
                <w:szCs w:val="18"/>
                <w:shd w:val="clear" w:color="auto" w:fill="FFFFFF"/>
              </w:rPr>
              <w:t>A$26.99</w:t>
            </w:r>
          </w:p>
          <w:p w14:paraId="141B8A9F"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7FA1C27C" w14:textId="77777777" w:rsidR="0071007C" w:rsidRPr="00BF7999" w:rsidRDefault="0071007C" w:rsidP="00182108">
            <w:pPr>
              <w:rPr>
                <w:rFonts w:ascii="Calibri Light" w:hAnsi="Calibri Light" w:cs="Calibri Light"/>
                <w:color w:val="0A1551"/>
                <w:sz w:val="18"/>
                <w:szCs w:val="18"/>
                <w:shd w:val="clear" w:color="auto" w:fill="FFFFFF"/>
              </w:rPr>
            </w:pPr>
            <w:r w:rsidRPr="00BF7999">
              <w:rPr>
                <w:rFonts w:ascii="Calibri Light" w:eastAsia="Times New Roman" w:hAnsi="Calibri Light" w:cs="Calibri Light"/>
                <w:color w:val="0A1551"/>
                <w:kern w:val="0"/>
                <w:sz w:val="18"/>
                <w:szCs w:val="18"/>
                <w:shd w:val="clear" w:color="auto" w:fill="FFFFFF"/>
                <w:lang w:eastAsia="en-GB"/>
                <w14:ligatures w14:val="none"/>
              </w:rPr>
              <w:t>IMPRINT – Moth Books</w:t>
            </w:r>
          </w:p>
          <w:p w14:paraId="7BAF0F3F"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 xml:space="preserve">RIGHTS HELD – UK and </w:t>
            </w:r>
            <w:r>
              <w:rPr>
                <w:rFonts w:ascii="Calibri Light" w:eastAsia="Times New Roman" w:hAnsi="Calibri Light" w:cs="Calibri Light"/>
                <w:color w:val="0A1551"/>
                <w:kern w:val="0"/>
                <w:sz w:val="18"/>
                <w:szCs w:val="18"/>
                <w:shd w:val="clear" w:color="auto" w:fill="FFFFFF"/>
                <w:lang w:eastAsia="en-GB"/>
                <w14:ligatures w14:val="none"/>
              </w:rPr>
              <w:t>ANZ</w:t>
            </w:r>
            <w:r w:rsidRPr="00BF7999">
              <w:rPr>
                <w:rFonts w:ascii="Calibri Light" w:eastAsia="Times New Roman" w:hAnsi="Calibri Light" w:cs="Calibri Light"/>
                <w:color w:val="0A1551"/>
                <w:kern w:val="0"/>
                <w:sz w:val="18"/>
                <w:szCs w:val="18"/>
                <w:shd w:val="clear" w:color="auto" w:fill="FFFFFF"/>
                <w:lang w:eastAsia="en-GB"/>
                <w14:ligatures w14:val="none"/>
              </w:rPr>
              <w:t xml:space="preserve"> </w:t>
            </w:r>
          </w:p>
          <w:p w14:paraId="05E8DC00"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514CA612" w14:textId="77777777" w:rsidR="0071007C" w:rsidRPr="00B92CA0" w:rsidRDefault="0071007C" w:rsidP="00182108">
            <w:pPr>
              <w:rPr>
                <w:rFonts w:ascii="Calibri Light" w:hAnsi="Calibri Light" w:cs="Calibri Light"/>
                <w:color w:val="262626"/>
                <w:sz w:val="21"/>
                <w:szCs w:val="21"/>
              </w:rPr>
            </w:pPr>
            <w:r w:rsidRPr="00B92CA0">
              <w:rPr>
                <w:rFonts w:ascii="Calibri Light" w:hAnsi="Calibri Light" w:cs="Calibri Light"/>
                <w:color w:val="0A1551"/>
                <w:sz w:val="21"/>
                <w:szCs w:val="21"/>
                <w:shd w:val="clear" w:color="auto" w:fill="FFFFFF"/>
              </w:rPr>
              <w:t xml:space="preserve">ISBN: </w:t>
            </w:r>
            <w:r w:rsidRPr="00B92CA0">
              <w:rPr>
                <w:rFonts w:ascii="Calibri Light" w:hAnsi="Calibri Light" w:cs="Calibri Light"/>
                <w:color w:val="262626"/>
                <w:sz w:val="21"/>
                <w:szCs w:val="21"/>
              </w:rPr>
              <w:t>9781917593045</w:t>
            </w:r>
          </w:p>
          <w:p w14:paraId="048BD19E"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02F53C0C"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BINDING</w:t>
            </w:r>
          </w:p>
          <w:p w14:paraId="150D3AD4"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Paperback</w:t>
            </w:r>
          </w:p>
          <w:p w14:paraId="37969FC6"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287C47B9"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FORMAT</w:t>
            </w:r>
          </w:p>
          <w:p w14:paraId="42D8410D"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198 x 129mm</w:t>
            </w:r>
          </w:p>
          <w:p w14:paraId="7D445614"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41A72C9C"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EXTENT</w:t>
            </w:r>
          </w:p>
          <w:p w14:paraId="4567335D" w14:textId="77777777" w:rsidR="0071007C" w:rsidRPr="00501F25"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Pr>
                <w:rFonts w:ascii="Calibri Light" w:eastAsia="Times New Roman" w:hAnsi="Calibri Light" w:cs="Calibri Light"/>
                <w:color w:val="0A1551"/>
                <w:kern w:val="0"/>
                <w:sz w:val="18"/>
                <w:szCs w:val="18"/>
                <w:shd w:val="clear" w:color="auto" w:fill="FFFFFF"/>
                <w:lang w:eastAsia="en-GB"/>
                <w14:ligatures w14:val="none"/>
              </w:rPr>
              <w:t>204</w:t>
            </w:r>
            <w:r w:rsidRPr="00BF7999">
              <w:rPr>
                <w:rFonts w:ascii="Calibri Light" w:eastAsia="Times New Roman" w:hAnsi="Calibri Light" w:cs="Calibri Light"/>
                <w:color w:val="0A1551"/>
                <w:kern w:val="0"/>
                <w:sz w:val="18"/>
                <w:szCs w:val="18"/>
                <w:shd w:val="clear" w:color="auto" w:fill="FFFFFF"/>
                <w:lang w:eastAsia="en-GB"/>
                <w14:ligatures w14:val="none"/>
              </w:rPr>
              <w:t>pp</w:t>
            </w:r>
          </w:p>
        </w:tc>
        <w:tc>
          <w:tcPr>
            <w:tcW w:w="6520" w:type="dxa"/>
          </w:tcPr>
          <w:p w14:paraId="232A56B2" w14:textId="77777777" w:rsidR="0071007C" w:rsidRDefault="0071007C" w:rsidP="00182108">
            <w:pPr>
              <w:rPr>
                <w:rFonts w:ascii="Calibri Light" w:eastAsia="Times New Roman" w:hAnsi="Calibri Light" w:cs="Calibri Light"/>
                <w:b/>
                <w:bCs/>
                <w:color w:val="0A1551"/>
                <w:kern w:val="0"/>
                <w:sz w:val="18"/>
                <w:szCs w:val="18"/>
                <w:shd w:val="clear" w:color="auto" w:fill="FFFFFF"/>
                <w:lang w:eastAsia="en-GB"/>
                <w14:ligatures w14:val="none"/>
              </w:rPr>
            </w:pPr>
          </w:p>
          <w:p w14:paraId="2A4CB153" w14:textId="77777777" w:rsidR="0071007C" w:rsidRDefault="0071007C" w:rsidP="00182108">
            <w:pPr>
              <w:rPr>
                <w:rFonts w:ascii="Calibri Light" w:eastAsia="Times New Roman" w:hAnsi="Calibri Light" w:cs="Calibri Light"/>
                <w:b/>
                <w:bCs/>
                <w:color w:val="0A1551"/>
                <w:kern w:val="0"/>
                <w:sz w:val="18"/>
                <w:szCs w:val="18"/>
                <w:shd w:val="clear" w:color="auto" w:fill="FFFFFF"/>
                <w:lang w:eastAsia="en-GB"/>
                <w14:ligatures w14:val="none"/>
              </w:rPr>
            </w:pPr>
            <w:r w:rsidRPr="00501F25">
              <w:rPr>
                <w:rFonts w:ascii="Calibri Light" w:eastAsia="Times New Roman" w:hAnsi="Calibri Light" w:cs="Calibri Light"/>
                <w:b/>
                <w:bCs/>
                <w:color w:val="0A1551"/>
                <w:kern w:val="0"/>
                <w:sz w:val="18"/>
                <w:szCs w:val="18"/>
                <w:shd w:val="clear" w:color="auto" w:fill="FFFFFF"/>
                <w:lang w:eastAsia="en-GB"/>
                <w14:ligatures w14:val="none"/>
              </w:rPr>
              <w:t>Description</w:t>
            </w:r>
          </w:p>
          <w:p w14:paraId="5B3B7BA4" w14:textId="77777777" w:rsidR="0071007C" w:rsidRPr="00501F25" w:rsidRDefault="0071007C" w:rsidP="00182108">
            <w:pPr>
              <w:rPr>
                <w:rFonts w:ascii="Calibri Light" w:eastAsia="Times New Roman" w:hAnsi="Calibri Light" w:cs="Calibri Light"/>
                <w:b/>
                <w:bCs/>
                <w:color w:val="0A1551"/>
                <w:kern w:val="0"/>
                <w:sz w:val="18"/>
                <w:szCs w:val="18"/>
                <w:shd w:val="clear" w:color="auto" w:fill="FFFFFF"/>
                <w:lang w:eastAsia="en-GB"/>
                <w14:ligatures w14:val="none"/>
              </w:rPr>
            </w:pPr>
          </w:p>
          <w:p w14:paraId="14032F27" w14:textId="77777777" w:rsidR="0071007C" w:rsidRDefault="0071007C" w:rsidP="00182108">
            <w:pPr>
              <w:rPr>
                <w:rFonts w:ascii="Calibri Light" w:eastAsia="Times New Roman" w:hAnsi="Calibri Light" w:cs="Calibri Light"/>
                <w:color w:val="0A1551"/>
                <w:kern w:val="0"/>
                <w:sz w:val="21"/>
                <w:szCs w:val="21"/>
                <w:shd w:val="clear" w:color="auto" w:fill="FFFFFF"/>
                <w:lang w:eastAsia="en-GB"/>
                <w14:ligatures w14:val="none"/>
              </w:rPr>
            </w:pPr>
            <w:r w:rsidRPr="00871909">
              <w:rPr>
                <w:rFonts w:ascii="Calibri Light" w:eastAsia="Times New Roman" w:hAnsi="Calibri Light" w:cs="Calibri Light"/>
                <w:color w:val="0A1551"/>
                <w:kern w:val="0"/>
                <w:sz w:val="21"/>
                <w:szCs w:val="21"/>
                <w:shd w:val="clear" w:color="auto" w:fill="FFFFFF"/>
                <w:lang w:eastAsia="en-GB"/>
                <w14:ligatures w14:val="none"/>
              </w:rPr>
              <w:t>‘When are you coming?’</w:t>
            </w:r>
          </w:p>
          <w:p w14:paraId="5934A636" w14:textId="77777777" w:rsidR="0071007C" w:rsidRDefault="0071007C" w:rsidP="00182108">
            <w:pPr>
              <w:rPr>
                <w:rFonts w:ascii="Calibri Light" w:eastAsia="Times New Roman" w:hAnsi="Calibri Light" w:cs="Calibri Light"/>
                <w:color w:val="0A1551"/>
                <w:kern w:val="0"/>
                <w:sz w:val="21"/>
                <w:szCs w:val="21"/>
                <w:shd w:val="clear" w:color="auto" w:fill="FFFFFF"/>
                <w:lang w:eastAsia="en-GB"/>
                <w14:ligatures w14:val="none"/>
              </w:rPr>
            </w:pPr>
          </w:p>
          <w:p w14:paraId="7E6C70B3" w14:textId="4C33E9F8" w:rsidR="0071007C" w:rsidRDefault="0071007C" w:rsidP="0071007C">
            <w:pPr>
              <w:rPr>
                <w:rFonts w:ascii="Calibri Light" w:hAnsi="Calibri Light" w:cs="Calibri Light"/>
                <w:sz w:val="21"/>
                <w:szCs w:val="21"/>
                <w:lang w:val="en-GB"/>
              </w:rPr>
            </w:pPr>
            <w:r>
              <w:rPr>
                <w:rFonts w:ascii="Calibri Light" w:eastAsia="Times New Roman" w:hAnsi="Calibri Light" w:cs="Calibri Light"/>
                <w:color w:val="0A1551"/>
                <w:kern w:val="0"/>
                <w:sz w:val="21"/>
                <w:szCs w:val="21"/>
                <w:shd w:val="clear" w:color="auto" w:fill="FFFFFF"/>
                <w:lang w:eastAsia="en-GB"/>
                <w14:ligatures w14:val="none"/>
              </w:rPr>
              <w:t xml:space="preserve">Four words on a postcard from Kato lure Lev from the </w:t>
            </w:r>
            <w:r w:rsidRPr="00871909">
              <w:rPr>
                <w:rFonts w:ascii="Calibri Light" w:hAnsi="Calibri Light" w:cs="Calibri Light"/>
                <w:sz w:val="21"/>
                <w:szCs w:val="21"/>
                <w:lang w:val="en-GB"/>
              </w:rPr>
              <w:t xml:space="preserve">village where both </w:t>
            </w:r>
            <w:r>
              <w:rPr>
                <w:rFonts w:ascii="Calibri Light" w:hAnsi="Calibri Light" w:cs="Calibri Light"/>
                <w:sz w:val="21"/>
                <w:szCs w:val="21"/>
                <w:lang w:val="en-GB"/>
              </w:rPr>
              <w:t xml:space="preserve">grew up under the harsh Ceausescu regime. When borders opened, the outcast girl could not wait to leave. But Lev stayed behind. He felt bound to their remote village in the Carpathians, to the forest and </w:t>
            </w:r>
            <w:r w:rsidR="000C4D61">
              <w:rPr>
                <w:rFonts w:ascii="Calibri Light" w:hAnsi="Calibri Light" w:cs="Calibri Light"/>
                <w:sz w:val="21"/>
                <w:szCs w:val="21"/>
                <w:lang w:val="en-GB"/>
              </w:rPr>
              <w:t>pl</w:t>
            </w:r>
            <w:r>
              <w:rPr>
                <w:rFonts w:ascii="Calibri Light" w:hAnsi="Calibri Light" w:cs="Calibri Light"/>
                <w:sz w:val="21"/>
                <w:szCs w:val="21"/>
                <w:lang w:val="en-GB"/>
              </w:rPr>
              <w:t>aces</w:t>
            </w:r>
            <w:r w:rsidR="000C4D61">
              <w:rPr>
                <w:rFonts w:ascii="Calibri Light" w:hAnsi="Calibri Light" w:cs="Calibri Light"/>
                <w:sz w:val="21"/>
                <w:szCs w:val="21"/>
                <w:lang w:val="en-GB"/>
              </w:rPr>
              <w:t xml:space="preserve"> that formed </w:t>
            </w:r>
            <w:r w:rsidR="002E61E9">
              <w:rPr>
                <w:rFonts w:ascii="Calibri Light" w:hAnsi="Calibri Light" w:cs="Calibri Light"/>
                <w:sz w:val="21"/>
                <w:szCs w:val="21"/>
                <w:lang w:val="en-GB"/>
              </w:rPr>
              <w:t>hi</w:t>
            </w:r>
            <w:r w:rsidR="000C4D61">
              <w:rPr>
                <w:rFonts w:ascii="Calibri Light" w:hAnsi="Calibri Light" w:cs="Calibri Light"/>
                <w:sz w:val="21"/>
                <w:szCs w:val="21"/>
                <w:lang w:val="en-GB"/>
              </w:rPr>
              <w:t>m.</w:t>
            </w:r>
          </w:p>
          <w:p w14:paraId="691DA434" w14:textId="77777777" w:rsidR="0071007C" w:rsidRDefault="0071007C" w:rsidP="0071007C">
            <w:pPr>
              <w:rPr>
                <w:rFonts w:ascii="Calibri Light" w:hAnsi="Calibri Light" w:cs="Calibri Light"/>
                <w:sz w:val="21"/>
                <w:szCs w:val="21"/>
                <w:lang w:val="en-GB"/>
              </w:rPr>
            </w:pPr>
          </w:p>
          <w:p w14:paraId="431803D5" w14:textId="4EAD698D" w:rsidR="000C4D61" w:rsidRDefault="0071007C" w:rsidP="0071007C">
            <w:pPr>
              <w:rPr>
                <w:rFonts w:ascii="Calibri Light" w:hAnsi="Calibri Light" w:cs="Calibri Light"/>
                <w:sz w:val="21"/>
                <w:szCs w:val="21"/>
                <w:lang w:val="en-GB"/>
              </w:rPr>
            </w:pPr>
            <w:r>
              <w:rPr>
                <w:rFonts w:ascii="Calibri Light" w:hAnsi="Calibri Light" w:cs="Calibri Light"/>
                <w:sz w:val="21"/>
                <w:szCs w:val="21"/>
                <w:lang w:val="en-GB"/>
              </w:rPr>
              <w:t>Journeying into the past,</w:t>
            </w:r>
            <w:r w:rsidRPr="00871909">
              <w:rPr>
                <w:rFonts w:ascii="Calibri Light" w:hAnsi="Calibri Light" w:cs="Calibri Light"/>
                <w:sz w:val="21"/>
                <w:szCs w:val="21"/>
                <w:lang w:val="en-GB"/>
              </w:rPr>
              <w:t xml:space="preserve"> their relationship unfurls through</w:t>
            </w:r>
            <w:r w:rsidR="0023015A">
              <w:rPr>
                <w:rFonts w:ascii="Calibri Light" w:hAnsi="Calibri Light" w:cs="Calibri Light"/>
                <w:sz w:val="21"/>
                <w:szCs w:val="21"/>
                <w:lang w:val="en-GB"/>
              </w:rPr>
              <w:t xml:space="preserve"> </w:t>
            </w:r>
            <w:r w:rsidRPr="00871909">
              <w:rPr>
                <w:rFonts w:ascii="Calibri Light" w:hAnsi="Calibri Light" w:cs="Calibri Light"/>
                <w:sz w:val="21"/>
                <w:szCs w:val="21"/>
                <w:lang w:val="en-GB"/>
              </w:rPr>
              <w:t>forgotten incidents, underground resistance</w:t>
            </w:r>
            <w:r>
              <w:rPr>
                <w:rFonts w:ascii="Calibri Light" w:hAnsi="Calibri Light" w:cs="Calibri Light"/>
                <w:sz w:val="21"/>
                <w:szCs w:val="21"/>
                <w:lang w:val="en-GB"/>
              </w:rPr>
              <w:t xml:space="preserve">, repression and </w:t>
            </w:r>
            <w:r w:rsidRPr="00871909">
              <w:rPr>
                <w:rFonts w:ascii="Calibri Light" w:hAnsi="Calibri Light" w:cs="Calibri Light"/>
                <w:sz w:val="21"/>
                <w:szCs w:val="21"/>
                <w:lang w:val="en-GB"/>
              </w:rPr>
              <w:t>adolescence to their first meeting as children</w:t>
            </w:r>
            <w:r w:rsidR="0023015A">
              <w:rPr>
                <w:rFonts w:ascii="Calibri Light" w:hAnsi="Calibri Light" w:cs="Calibri Light"/>
                <w:sz w:val="21"/>
                <w:szCs w:val="21"/>
                <w:lang w:val="en-GB"/>
              </w:rPr>
              <w:t xml:space="preserve"> – </w:t>
            </w:r>
            <w:r w:rsidR="000B7E18">
              <w:rPr>
                <w:rFonts w:ascii="Calibri Light" w:hAnsi="Calibri Light" w:cs="Calibri Light"/>
                <w:sz w:val="21"/>
                <w:szCs w:val="21"/>
                <w:lang w:val="en-GB"/>
              </w:rPr>
              <w:t xml:space="preserve">individual </w:t>
            </w:r>
            <w:r w:rsidR="0023015A">
              <w:rPr>
                <w:rFonts w:ascii="Calibri Light" w:hAnsi="Calibri Light" w:cs="Calibri Light"/>
                <w:sz w:val="21"/>
                <w:szCs w:val="21"/>
                <w:lang w:val="en-GB"/>
              </w:rPr>
              <w:t xml:space="preserve">moments that illuminate a life. </w:t>
            </w:r>
          </w:p>
          <w:p w14:paraId="212C8E06" w14:textId="5B400BF8" w:rsidR="0071007C" w:rsidRPr="00615155" w:rsidRDefault="0071007C" w:rsidP="0071007C">
            <w:pPr>
              <w:rPr>
                <w:rFonts w:ascii="Calibri Light" w:hAnsi="Calibri Light" w:cs="Calibri Light"/>
                <w:sz w:val="21"/>
                <w:szCs w:val="21"/>
                <w:lang w:val="en-GB"/>
              </w:rPr>
            </w:pPr>
            <w:r>
              <w:rPr>
                <w:rFonts w:ascii="Calibri Light" w:hAnsi="Calibri Light" w:cs="Calibri Light"/>
                <w:sz w:val="21"/>
                <w:szCs w:val="21"/>
                <w:lang w:val="en-GB"/>
              </w:rPr>
              <w:t>Set on the periphery of Europe, this award-winning novel beautifully depicts what it means to belong. A bestseller in Germany, shortlisted for the 2024 German Book Prize.</w:t>
            </w:r>
          </w:p>
          <w:p w14:paraId="5CB32EAC" w14:textId="77777777" w:rsidR="0071007C" w:rsidRPr="0071007C" w:rsidRDefault="0071007C" w:rsidP="00182108">
            <w:pPr>
              <w:rPr>
                <w:rFonts w:ascii="Calibri Light" w:hAnsi="Calibri Light" w:cs="Calibri Light"/>
                <w:color w:val="0A1551"/>
                <w:sz w:val="18"/>
                <w:szCs w:val="18"/>
                <w:shd w:val="clear" w:color="auto" w:fill="FFFFFF"/>
                <w:lang w:val="en-GB"/>
              </w:rPr>
            </w:pPr>
          </w:p>
        </w:tc>
      </w:tr>
      <w:tr w:rsidR="0071007C" w:rsidRPr="00BF7999" w14:paraId="16E6E423" w14:textId="77777777" w:rsidTr="00182108">
        <w:tc>
          <w:tcPr>
            <w:tcW w:w="3681" w:type="dxa"/>
          </w:tcPr>
          <w:p w14:paraId="19C565F6" w14:textId="77777777" w:rsidR="0071007C" w:rsidRPr="00BF7999" w:rsidRDefault="0071007C" w:rsidP="00182108">
            <w:pPr>
              <w:rPr>
                <w:rFonts w:ascii="Calibri Light" w:hAnsi="Calibri Light" w:cs="Calibri Light"/>
                <w:sz w:val="18"/>
                <w:szCs w:val="18"/>
              </w:rPr>
            </w:pPr>
          </w:p>
          <w:p w14:paraId="44E5552D"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 xml:space="preserve">Fiction: literary, historical, </w:t>
            </w:r>
            <w:r>
              <w:rPr>
                <w:rFonts w:ascii="Calibri Light" w:eastAsia="Times New Roman" w:hAnsi="Calibri Light" w:cs="Calibri Light"/>
                <w:color w:val="0A1551"/>
                <w:kern w:val="0"/>
                <w:sz w:val="18"/>
                <w:szCs w:val="18"/>
                <w:shd w:val="clear" w:color="auto" w:fill="FFFFFF"/>
                <w:lang w:eastAsia="en-GB"/>
                <w14:ligatures w14:val="none"/>
              </w:rPr>
              <w:t>Romania,</w:t>
            </w:r>
            <w:r w:rsidRPr="00BF7999">
              <w:rPr>
                <w:rFonts w:ascii="Calibri Light" w:eastAsia="Times New Roman" w:hAnsi="Calibri Light" w:cs="Calibri Light"/>
                <w:color w:val="0A1551"/>
                <w:kern w:val="0"/>
                <w:sz w:val="18"/>
                <w:szCs w:val="18"/>
                <w:shd w:val="clear" w:color="auto" w:fill="FFFFFF"/>
                <w:lang w:eastAsia="en-GB"/>
                <w14:ligatures w14:val="none"/>
              </w:rPr>
              <w:t xml:space="preserve"> Germany</w:t>
            </w:r>
          </w:p>
          <w:p w14:paraId="2D016BC7" w14:textId="77777777" w:rsidR="0071007C"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p>
          <w:p w14:paraId="2A906F43" w14:textId="77777777" w:rsidR="0071007C" w:rsidRPr="00BF7999" w:rsidRDefault="0071007C" w:rsidP="00182108">
            <w:pPr>
              <w:rPr>
                <w:rFonts w:ascii="Calibri Light" w:eastAsia="Times New Roman" w:hAnsi="Calibri Light" w:cs="Calibri Light"/>
                <w:color w:val="0A1551"/>
                <w:kern w:val="0"/>
                <w:sz w:val="18"/>
                <w:szCs w:val="18"/>
                <w:shd w:val="clear" w:color="auto" w:fill="FFFFFF"/>
                <w:lang w:eastAsia="en-GB"/>
                <w14:ligatures w14:val="none"/>
              </w:rPr>
            </w:pPr>
            <w:r w:rsidRPr="00BF7999">
              <w:rPr>
                <w:rFonts w:ascii="Calibri Light" w:eastAsia="Times New Roman" w:hAnsi="Calibri Light" w:cs="Calibri Light"/>
                <w:color w:val="0A1551"/>
                <w:kern w:val="0"/>
                <w:sz w:val="18"/>
                <w:szCs w:val="18"/>
                <w:shd w:val="clear" w:color="auto" w:fill="FFFFFF"/>
                <w:lang w:eastAsia="en-GB"/>
                <w14:ligatures w14:val="none"/>
              </w:rPr>
              <w:t>Fiction: translated fiction</w:t>
            </w:r>
          </w:p>
          <w:p w14:paraId="02091923" w14:textId="77777777" w:rsidR="0071007C" w:rsidRPr="00BF7999" w:rsidRDefault="0071007C" w:rsidP="00182108">
            <w:pPr>
              <w:rPr>
                <w:rFonts w:ascii="Calibri Light" w:hAnsi="Calibri Light" w:cs="Calibri Light"/>
                <w:sz w:val="18"/>
                <w:szCs w:val="18"/>
              </w:rPr>
            </w:pPr>
          </w:p>
          <w:p w14:paraId="3216053E" w14:textId="77777777" w:rsidR="0071007C" w:rsidRPr="00BF7999" w:rsidRDefault="0071007C" w:rsidP="00182108">
            <w:pPr>
              <w:rPr>
                <w:rFonts w:ascii="Calibri Light" w:hAnsi="Calibri Light" w:cs="Calibri Light"/>
                <w:sz w:val="18"/>
                <w:szCs w:val="18"/>
              </w:rPr>
            </w:pPr>
          </w:p>
        </w:tc>
        <w:tc>
          <w:tcPr>
            <w:tcW w:w="6520" w:type="dxa"/>
          </w:tcPr>
          <w:p w14:paraId="11D3F7D7" w14:textId="77777777" w:rsidR="0071007C" w:rsidRPr="005C6DE7" w:rsidRDefault="0071007C" w:rsidP="00182108">
            <w:pPr>
              <w:rPr>
                <w:rFonts w:ascii="Calibri Light" w:eastAsia="Times New Roman" w:hAnsi="Calibri Light" w:cs="Calibri Light"/>
                <w:b/>
                <w:bCs/>
                <w:color w:val="000000"/>
                <w:kern w:val="0"/>
                <w:sz w:val="18"/>
                <w:szCs w:val="18"/>
                <w:lang w:eastAsia="en-GB"/>
                <w14:ligatures w14:val="none"/>
              </w:rPr>
            </w:pPr>
            <w:r w:rsidRPr="007169BF">
              <w:rPr>
                <w:rFonts w:ascii="Calibri" w:eastAsia="Times New Roman" w:hAnsi="Calibri" w:cs="Calibri"/>
                <w:b/>
                <w:bCs/>
                <w:color w:val="000000"/>
                <w:kern w:val="0"/>
                <w:sz w:val="18"/>
                <w:szCs w:val="18"/>
                <w:lang w:eastAsia="en-GB"/>
                <w14:ligatures w14:val="none"/>
              </w:rPr>
              <w:t>‘</w:t>
            </w:r>
            <w:r w:rsidRPr="005C6DE7">
              <w:rPr>
                <w:rFonts w:ascii="Calibri Light" w:eastAsia="Times New Roman" w:hAnsi="Calibri Light" w:cs="Calibri Light"/>
                <w:b/>
                <w:bCs/>
                <w:color w:val="000000"/>
                <w:kern w:val="0"/>
                <w:sz w:val="18"/>
                <w:szCs w:val="18"/>
                <w:lang w:eastAsia="en-GB"/>
                <w14:ligatures w14:val="none"/>
              </w:rPr>
              <w:t>A great contemporary book’ - Frankfurter Allgemeine</w:t>
            </w:r>
          </w:p>
          <w:p w14:paraId="0BD7B532" w14:textId="77777777" w:rsidR="0071007C" w:rsidRPr="005C6DE7" w:rsidRDefault="0071007C" w:rsidP="00182108">
            <w:pPr>
              <w:rPr>
                <w:rFonts w:ascii="Calibri Light" w:eastAsia="Times New Roman" w:hAnsi="Calibri Light" w:cs="Calibri Light"/>
                <w:b/>
                <w:bCs/>
                <w:color w:val="000000"/>
                <w:kern w:val="0"/>
                <w:sz w:val="18"/>
                <w:szCs w:val="18"/>
                <w:lang w:eastAsia="en-GB"/>
                <w14:ligatures w14:val="none"/>
              </w:rPr>
            </w:pPr>
            <w:r w:rsidRPr="005C6DE7">
              <w:rPr>
                <w:rFonts w:ascii="Calibri Light" w:eastAsia="Times New Roman" w:hAnsi="Calibri Light" w:cs="Calibri Light"/>
                <w:b/>
                <w:bCs/>
                <w:color w:val="000000"/>
                <w:kern w:val="0"/>
                <w:sz w:val="18"/>
                <w:szCs w:val="18"/>
                <w:lang w:eastAsia="en-GB"/>
                <w14:ligatures w14:val="none"/>
              </w:rPr>
              <w:t>’The first highlight of this literary year - exceptional' - Stuttgarter Zeitung</w:t>
            </w:r>
          </w:p>
          <w:p w14:paraId="6D4EFA94" w14:textId="77777777" w:rsidR="0071007C" w:rsidRDefault="0071007C" w:rsidP="00182108">
            <w:pPr>
              <w:rPr>
                <w:rFonts w:ascii="Calibri Light" w:hAnsi="Calibri Light" w:cs="Calibri Light"/>
                <w:b/>
                <w:bCs/>
                <w:color w:val="0A1551"/>
                <w:sz w:val="18"/>
                <w:szCs w:val="18"/>
                <w:shd w:val="clear" w:color="auto" w:fill="FFFFFF"/>
              </w:rPr>
            </w:pPr>
            <w:r w:rsidRPr="005C6DE7">
              <w:rPr>
                <w:rFonts w:ascii="Calibri Light" w:hAnsi="Calibri Light" w:cs="Calibri Light"/>
                <w:b/>
                <w:bCs/>
                <w:color w:val="0A1551"/>
                <w:sz w:val="18"/>
                <w:szCs w:val="18"/>
                <w:shd w:val="clear" w:color="auto" w:fill="FFFFFF"/>
              </w:rPr>
              <w:t xml:space="preserve">‘A remarkable author’ </w:t>
            </w:r>
            <w:r>
              <w:rPr>
                <w:rFonts w:ascii="Calibri Light" w:hAnsi="Calibri Light" w:cs="Calibri Light"/>
                <w:b/>
                <w:bCs/>
                <w:color w:val="0A1551"/>
                <w:sz w:val="18"/>
                <w:szCs w:val="18"/>
                <w:shd w:val="clear" w:color="auto" w:fill="FFFFFF"/>
              </w:rPr>
              <w:t xml:space="preserve">- </w:t>
            </w:r>
            <w:r w:rsidRPr="005C6DE7">
              <w:rPr>
                <w:rFonts w:ascii="Calibri Light" w:hAnsi="Calibri Light" w:cs="Calibri Light"/>
                <w:b/>
                <w:bCs/>
                <w:color w:val="0A1551"/>
                <w:sz w:val="18"/>
                <w:szCs w:val="18"/>
                <w:shd w:val="clear" w:color="auto" w:fill="FFFFFF"/>
              </w:rPr>
              <w:t>Deutschland radio</w:t>
            </w:r>
          </w:p>
          <w:p w14:paraId="09F0018C" w14:textId="77777777" w:rsidR="0071007C" w:rsidRDefault="0071007C" w:rsidP="00182108">
            <w:pPr>
              <w:rPr>
                <w:rFonts w:ascii="Calibri Light" w:hAnsi="Calibri Light" w:cs="Calibri Light"/>
                <w:b/>
                <w:bCs/>
                <w:color w:val="0A1551"/>
                <w:sz w:val="18"/>
                <w:szCs w:val="18"/>
                <w:shd w:val="clear" w:color="auto" w:fill="FFFFFF"/>
              </w:rPr>
            </w:pPr>
          </w:p>
          <w:p w14:paraId="5777FC0C" w14:textId="77777777" w:rsidR="0071007C" w:rsidRDefault="0071007C" w:rsidP="00182108">
            <w:pPr>
              <w:rPr>
                <w:rFonts w:ascii="Calibri Light" w:hAnsi="Calibri Light" w:cs="Calibri Light"/>
                <w:b/>
                <w:bCs/>
                <w:color w:val="0A1551"/>
                <w:sz w:val="18"/>
                <w:szCs w:val="18"/>
                <w:shd w:val="clear" w:color="auto" w:fill="FFFFFF"/>
              </w:rPr>
            </w:pPr>
            <w:r>
              <w:rPr>
                <w:rFonts w:ascii="Calibri Light" w:hAnsi="Calibri Light" w:cs="Calibri Light"/>
                <w:b/>
                <w:bCs/>
                <w:color w:val="0A1551"/>
                <w:sz w:val="18"/>
                <w:szCs w:val="18"/>
                <w:shd w:val="clear" w:color="auto" w:fill="FFFFFF"/>
              </w:rPr>
              <w:t>PRAISE FOR IRIS WOLFF:</w:t>
            </w:r>
          </w:p>
          <w:p w14:paraId="310D4E4C" w14:textId="77777777" w:rsidR="0071007C" w:rsidRDefault="0071007C" w:rsidP="00182108">
            <w:pPr>
              <w:rPr>
                <w:rFonts w:ascii="Calibri Light" w:hAnsi="Calibri Light" w:cs="Calibri Light"/>
                <w:b/>
                <w:bCs/>
                <w:color w:val="0A1551"/>
                <w:sz w:val="18"/>
                <w:szCs w:val="18"/>
                <w:shd w:val="clear" w:color="auto" w:fill="FFFFFF"/>
              </w:rPr>
            </w:pPr>
            <w:r w:rsidRPr="008A1F3D">
              <w:rPr>
                <w:rFonts w:ascii="Calibri Light" w:hAnsi="Calibri Light" w:cs="Calibri Light"/>
                <w:b/>
                <w:bCs/>
                <w:color w:val="0A1551"/>
                <w:sz w:val="18"/>
                <w:szCs w:val="18"/>
                <w:shd w:val="clear" w:color="auto" w:fill="FFFFFF"/>
              </w:rPr>
              <w:t xml:space="preserve">‘a superlative storyteller … memorable prose, subtle and mesmerizing’ </w:t>
            </w:r>
          </w:p>
          <w:p w14:paraId="66818FB3" w14:textId="77777777" w:rsidR="0071007C" w:rsidRPr="00EB3FC6" w:rsidRDefault="0071007C" w:rsidP="00182108">
            <w:pPr>
              <w:rPr>
                <w:rFonts w:ascii="Calibri Light" w:hAnsi="Calibri Light" w:cs="Calibri Light"/>
                <w:b/>
                <w:bCs/>
                <w:i/>
                <w:iCs/>
                <w:color w:val="0A1551"/>
                <w:sz w:val="18"/>
                <w:szCs w:val="18"/>
                <w:shd w:val="clear" w:color="auto" w:fill="FFFFFF"/>
              </w:rPr>
            </w:pPr>
            <w:r w:rsidRPr="00EB3FC6">
              <w:rPr>
                <w:rFonts w:ascii="Calibri Light" w:hAnsi="Calibri Light" w:cs="Calibri Light"/>
                <w:b/>
                <w:bCs/>
                <w:i/>
                <w:iCs/>
                <w:color w:val="0A1551"/>
                <w:sz w:val="18"/>
                <w:szCs w:val="18"/>
                <w:shd w:val="clear" w:color="auto" w:fill="FFFFFF"/>
              </w:rPr>
              <w:t xml:space="preserve">The Times Literary supplement </w:t>
            </w:r>
          </w:p>
          <w:p w14:paraId="1372BAEB" w14:textId="77777777" w:rsidR="0071007C" w:rsidRDefault="0071007C" w:rsidP="00182108">
            <w:pPr>
              <w:rPr>
                <w:rFonts w:ascii="Calibri Light" w:hAnsi="Calibri Light" w:cs="Calibri Light"/>
                <w:b/>
                <w:bCs/>
                <w:color w:val="0A1551"/>
                <w:sz w:val="18"/>
                <w:szCs w:val="18"/>
                <w:shd w:val="clear" w:color="auto" w:fill="FFFFFF"/>
              </w:rPr>
            </w:pPr>
          </w:p>
          <w:p w14:paraId="33798AA2" w14:textId="77777777" w:rsidR="0071007C" w:rsidRDefault="0071007C" w:rsidP="00182108">
            <w:pPr>
              <w:rPr>
                <w:rFonts w:ascii="Calibri Light" w:hAnsi="Calibri Light" w:cs="Calibri Light"/>
                <w:b/>
                <w:bCs/>
                <w:i/>
                <w:iCs/>
                <w:color w:val="0A1551"/>
                <w:sz w:val="18"/>
                <w:szCs w:val="18"/>
                <w:shd w:val="clear" w:color="auto" w:fill="FFFFFF"/>
              </w:rPr>
            </w:pPr>
            <w:r>
              <w:rPr>
                <w:rFonts w:ascii="Calibri Light" w:hAnsi="Calibri Light" w:cs="Calibri Light"/>
                <w:b/>
                <w:bCs/>
                <w:color w:val="0A1551"/>
                <w:sz w:val="18"/>
                <w:szCs w:val="18"/>
                <w:shd w:val="clear" w:color="auto" w:fill="FFFFFF"/>
              </w:rPr>
              <w:t>BLURRED by Iris Wolff : ‘</w:t>
            </w:r>
            <w:r w:rsidRPr="008A1F3D">
              <w:rPr>
                <w:rFonts w:ascii="Calibri Light" w:hAnsi="Calibri Light" w:cs="Calibri Light"/>
                <w:b/>
                <w:bCs/>
                <w:color w:val="0A1551"/>
                <w:sz w:val="18"/>
                <w:szCs w:val="18"/>
                <w:shd w:val="clear" w:color="auto" w:fill="FFFFFF"/>
              </w:rPr>
              <w:t xml:space="preserve">the breadth of an epic and the lightness of touch of a fairytale, a pocket history of 20th-century Romania </w:t>
            </w:r>
            <w:r>
              <w:rPr>
                <w:rFonts w:ascii="Calibri Light" w:hAnsi="Calibri Light" w:cs="Calibri Light"/>
                <w:b/>
                <w:bCs/>
                <w:color w:val="0A1551"/>
                <w:sz w:val="18"/>
                <w:szCs w:val="18"/>
                <w:shd w:val="clear" w:color="auto" w:fill="FFFFFF"/>
              </w:rPr>
              <w:t xml:space="preserve">‘ - </w:t>
            </w:r>
            <w:r>
              <w:rPr>
                <w:rFonts w:ascii="Calibri Light" w:hAnsi="Calibri Light" w:cs="Calibri Light"/>
                <w:b/>
                <w:bCs/>
                <w:i/>
                <w:iCs/>
                <w:color w:val="0A1551"/>
                <w:sz w:val="18"/>
                <w:szCs w:val="18"/>
                <w:shd w:val="clear" w:color="auto" w:fill="FFFFFF"/>
              </w:rPr>
              <w:t>T</w:t>
            </w:r>
            <w:r w:rsidRPr="008A1F3D">
              <w:rPr>
                <w:rFonts w:ascii="Calibri Light" w:hAnsi="Calibri Light" w:cs="Calibri Light"/>
                <w:b/>
                <w:bCs/>
                <w:i/>
                <w:iCs/>
                <w:color w:val="0A1551"/>
                <w:sz w:val="18"/>
                <w:szCs w:val="18"/>
                <w:shd w:val="clear" w:color="auto" w:fill="FFFFFF"/>
              </w:rPr>
              <w:t xml:space="preserve">he Guardian </w:t>
            </w:r>
          </w:p>
          <w:p w14:paraId="58C84AB5" w14:textId="77777777" w:rsidR="0071007C" w:rsidRPr="008A1F3D" w:rsidRDefault="0071007C" w:rsidP="00182108">
            <w:pPr>
              <w:rPr>
                <w:rFonts w:ascii="Calibri Light" w:hAnsi="Calibri Light" w:cs="Calibri Light"/>
                <w:b/>
                <w:bCs/>
                <w:i/>
                <w:iCs/>
                <w:color w:val="0A1551"/>
                <w:sz w:val="18"/>
                <w:szCs w:val="18"/>
                <w:shd w:val="clear" w:color="auto" w:fill="FFFFFF"/>
              </w:rPr>
            </w:pPr>
          </w:p>
        </w:tc>
      </w:tr>
      <w:tr w:rsidR="0071007C" w:rsidRPr="00BF7999" w14:paraId="099F1A1D" w14:textId="77777777" w:rsidTr="00182108">
        <w:tc>
          <w:tcPr>
            <w:tcW w:w="3681" w:type="dxa"/>
          </w:tcPr>
          <w:p w14:paraId="32CAD926" w14:textId="77777777" w:rsidR="0071007C" w:rsidRPr="009F7497" w:rsidRDefault="0071007C" w:rsidP="00182108">
            <w:pPr>
              <w:rPr>
                <w:rFonts w:ascii="Calibri Light" w:hAnsi="Calibri Light" w:cs="Calibri Light"/>
                <w:sz w:val="18"/>
                <w:szCs w:val="18"/>
              </w:rPr>
            </w:pPr>
          </w:p>
          <w:p w14:paraId="2AF956C1" w14:textId="77777777" w:rsidR="0071007C" w:rsidRPr="009F7497" w:rsidRDefault="0071007C" w:rsidP="00182108">
            <w:pPr>
              <w:rPr>
                <w:rFonts w:ascii="Calibri Light" w:hAnsi="Calibri Light" w:cs="Calibri Light"/>
                <w:sz w:val="18"/>
                <w:szCs w:val="18"/>
              </w:rPr>
            </w:pPr>
          </w:p>
          <w:p w14:paraId="3A81FCAF" w14:textId="77777777" w:rsidR="0071007C" w:rsidRPr="009F7497" w:rsidRDefault="0071007C" w:rsidP="00182108">
            <w:pPr>
              <w:rPr>
                <w:rFonts w:ascii="Calibri Light" w:hAnsi="Calibri Light" w:cs="Calibri Light"/>
                <w:sz w:val="18"/>
                <w:szCs w:val="18"/>
              </w:rPr>
            </w:pPr>
          </w:p>
          <w:p w14:paraId="27C7A5DC" w14:textId="77777777" w:rsidR="0071007C" w:rsidRPr="009F7497" w:rsidRDefault="0071007C" w:rsidP="00182108">
            <w:pPr>
              <w:rPr>
                <w:rFonts w:ascii="Calibri Light" w:hAnsi="Calibri Light" w:cs="Calibri Light"/>
                <w:sz w:val="18"/>
                <w:szCs w:val="18"/>
              </w:rPr>
            </w:pPr>
          </w:p>
          <w:p w14:paraId="3132AC0F" w14:textId="77777777" w:rsidR="0071007C" w:rsidRPr="009F7497" w:rsidRDefault="0071007C" w:rsidP="00182108">
            <w:pPr>
              <w:rPr>
                <w:rFonts w:ascii="Calibri Light" w:hAnsi="Calibri Light" w:cs="Calibri Light"/>
                <w:sz w:val="18"/>
                <w:szCs w:val="18"/>
              </w:rPr>
            </w:pPr>
          </w:p>
        </w:tc>
        <w:tc>
          <w:tcPr>
            <w:tcW w:w="6520" w:type="dxa"/>
          </w:tcPr>
          <w:p w14:paraId="7FFF8BB2" w14:textId="77777777" w:rsidR="0071007C" w:rsidRPr="008A1F3D" w:rsidRDefault="0071007C" w:rsidP="00182108">
            <w:pPr>
              <w:rPr>
                <w:rFonts w:ascii="Calibri Light" w:hAnsi="Calibri Light" w:cs="Calibri Light"/>
                <w:sz w:val="18"/>
                <w:szCs w:val="18"/>
              </w:rPr>
            </w:pPr>
            <w:r w:rsidRPr="00F56734">
              <w:rPr>
                <w:rFonts w:ascii="Calibri Light" w:hAnsi="Calibri Light" w:cs="Calibri Light"/>
                <w:sz w:val="18"/>
                <w:szCs w:val="18"/>
              </w:rPr>
              <w:t xml:space="preserve">Born in </w:t>
            </w:r>
            <w:r>
              <w:rPr>
                <w:rFonts w:ascii="Calibri Light" w:hAnsi="Calibri Light" w:cs="Calibri Light"/>
                <w:sz w:val="18"/>
                <w:szCs w:val="18"/>
              </w:rPr>
              <w:t xml:space="preserve">the medieval town of Sibiu, </w:t>
            </w:r>
            <w:r w:rsidRPr="00F56734">
              <w:rPr>
                <w:rFonts w:ascii="Calibri Light" w:hAnsi="Calibri Light" w:cs="Calibri Light"/>
                <w:sz w:val="18"/>
                <w:szCs w:val="18"/>
              </w:rPr>
              <w:t>Transylvania,</w:t>
            </w:r>
            <w:r>
              <w:rPr>
                <w:rFonts w:ascii="Calibri Light" w:hAnsi="Calibri Light" w:cs="Calibri Light"/>
                <w:b/>
                <w:bCs/>
                <w:sz w:val="18"/>
                <w:szCs w:val="18"/>
              </w:rPr>
              <w:t xml:space="preserve"> </w:t>
            </w:r>
            <w:r w:rsidRPr="00F56734">
              <w:rPr>
                <w:rFonts w:ascii="Calibri Light" w:hAnsi="Calibri Light" w:cs="Calibri Light"/>
                <w:b/>
                <w:bCs/>
                <w:sz w:val="18"/>
                <w:szCs w:val="18"/>
              </w:rPr>
              <w:t>Iris Wolff</w:t>
            </w:r>
            <w:r w:rsidRPr="009F7497">
              <w:rPr>
                <w:rFonts w:ascii="Calibri Light" w:hAnsi="Calibri Light" w:cs="Calibri Light"/>
                <w:sz w:val="18"/>
                <w:szCs w:val="18"/>
              </w:rPr>
              <w:t xml:space="preserve"> </w:t>
            </w:r>
            <w:r>
              <w:rPr>
                <w:rFonts w:ascii="Calibri Light" w:hAnsi="Calibri Light" w:cs="Calibri Light"/>
                <w:sz w:val="18"/>
                <w:szCs w:val="18"/>
              </w:rPr>
              <w:t>emigrated to Germany</w:t>
            </w:r>
            <w:r w:rsidRPr="009F7497">
              <w:rPr>
                <w:rFonts w:ascii="Calibri Light" w:hAnsi="Calibri Light" w:cs="Calibri Light"/>
                <w:sz w:val="18"/>
                <w:szCs w:val="18"/>
              </w:rPr>
              <w:t xml:space="preserve"> aged eight</w:t>
            </w:r>
            <w:r>
              <w:rPr>
                <w:rFonts w:ascii="Calibri Light" w:hAnsi="Calibri Light" w:cs="Calibri Light"/>
                <w:sz w:val="18"/>
                <w:szCs w:val="18"/>
              </w:rPr>
              <w:t xml:space="preserve">; </w:t>
            </w:r>
            <w:r w:rsidRPr="009F7497">
              <w:rPr>
                <w:rFonts w:ascii="Calibri Light" w:hAnsi="Calibri Light" w:cs="Calibri Light"/>
                <w:sz w:val="18"/>
                <w:szCs w:val="18"/>
              </w:rPr>
              <w:t>her fiction explores the lost world of her childhood under the dictatorial Ceaucescu regime</w:t>
            </w:r>
            <w:r>
              <w:rPr>
                <w:rFonts w:ascii="Calibri Light" w:hAnsi="Calibri Light" w:cs="Calibri Light"/>
                <w:sz w:val="18"/>
                <w:szCs w:val="18"/>
              </w:rPr>
              <w:t xml:space="preserve">. </w:t>
            </w:r>
            <w:r w:rsidRPr="009F7497">
              <w:rPr>
                <w:rFonts w:ascii="Calibri Light" w:hAnsi="Calibri Light" w:cs="Calibri Light"/>
                <w:sz w:val="18"/>
                <w:szCs w:val="18"/>
              </w:rPr>
              <w:t xml:space="preserve"> She has written five novels and a collection of short stories</w:t>
            </w:r>
            <w:r>
              <w:rPr>
                <w:rFonts w:ascii="Calibri Light" w:hAnsi="Calibri Light" w:cs="Calibri Light"/>
                <w:sz w:val="18"/>
                <w:szCs w:val="18"/>
              </w:rPr>
              <w:t xml:space="preserve"> and </w:t>
            </w:r>
            <w:r w:rsidRPr="009F7497">
              <w:rPr>
                <w:rFonts w:ascii="Calibri Light" w:hAnsi="Calibri Light" w:cs="Calibri Light"/>
                <w:sz w:val="18"/>
                <w:szCs w:val="18"/>
              </w:rPr>
              <w:t>won numerous literary prizes</w:t>
            </w:r>
            <w:r>
              <w:rPr>
                <w:rFonts w:ascii="Calibri Light" w:hAnsi="Calibri Light" w:cs="Calibri Light"/>
                <w:sz w:val="18"/>
                <w:szCs w:val="18"/>
              </w:rPr>
              <w:t xml:space="preserve"> and awards. She</w:t>
            </w:r>
            <w:r w:rsidRPr="009F7497">
              <w:rPr>
                <w:rFonts w:ascii="Calibri Light" w:hAnsi="Calibri Light" w:cs="Calibri Light"/>
                <w:sz w:val="18"/>
                <w:szCs w:val="18"/>
              </w:rPr>
              <w:t xml:space="preserve"> lives in Freiburg im Breisgau.</w:t>
            </w:r>
          </w:p>
        </w:tc>
      </w:tr>
    </w:tbl>
    <w:p w14:paraId="37B973F9" w14:textId="77777777" w:rsidR="0071007C" w:rsidRPr="00914CE7" w:rsidRDefault="0071007C" w:rsidP="0071007C">
      <w:pPr>
        <w:rPr>
          <w:rFonts w:ascii="Calibri Light" w:hAnsi="Calibri Light" w:cs="Calibri Light"/>
          <w:sz w:val="18"/>
          <w:szCs w:val="18"/>
        </w:rPr>
      </w:pPr>
      <w:r w:rsidRPr="00914CE7">
        <w:rPr>
          <w:rFonts w:ascii="Calibri Light" w:hAnsi="Calibri Light" w:cs="Calibri Light"/>
          <w:sz w:val="18"/>
          <w:szCs w:val="18"/>
        </w:rPr>
        <w:t xml:space="preserve">ENQUIRIES &amp; ORDERS </w:t>
      </w:r>
      <w:hyperlink r:id="rId6" w:history="1">
        <w:r w:rsidRPr="00914CE7">
          <w:rPr>
            <w:rStyle w:val="Hyperlink"/>
            <w:rFonts w:ascii="Calibri Light" w:hAnsi="Calibri Light" w:cs="Calibri Light"/>
            <w:sz w:val="18"/>
            <w:szCs w:val="18"/>
          </w:rPr>
          <w:t>orders@yps-publishing.co.uk</w:t>
        </w:r>
      </w:hyperlink>
      <w:r w:rsidRPr="00914CE7">
        <w:rPr>
          <w:rFonts w:ascii="Calibri Light" w:hAnsi="Calibri Light" w:cs="Calibri Light"/>
          <w:sz w:val="18"/>
          <w:szCs w:val="18"/>
        </w:rPr>
        <w:t xml:space="preserve">     </w:t>
      </w:r>
      <w:r w:rsidRPr="00914CE7">
        <w:rPr>
          <w:rFonts w:ascii="Calibri Light" w:hAnsi="Calibri Light" w:cs="Calibri Light"/>
          <w:color w:val="2E2E2D"/>
          <w:sz w:val="18"/>
          <w:szCs w:val="18"/>
        </w:rPr>
        <w:t>44 (0) 1904 431213</w:t>
      </w:r>
      <w:r>
        <w:rPr>
          <w:rFonts w:ascii="Calibri Light" w:hAnsi="Calibri Light" w:cs="Calibri Light"/>
          <w:color w:val="2E2E2D"/>
          <w:sz w:val="18"/>
          <w:szCs w:val="18"/>
        </w:rPr>
        <w:t xml:space="preserve">  </w:t>
      </w:r>
      <w:r w:rsidRPr="00914CE7">
        <w:rPr>
          <w:rFonts w:ascii="Calibri Light" w:hAnsi="Calibri Light" w:cs="Calibri Light"/>
          <w:sz w:val="18"/>
          <w:szCs w:val="18"/>
        </w:rPr>
        <w:t xml:space="preserve">DISTRIBUTION: Estelle Charles </w:t>
      </w:r>
      <w:hyperlink r:id="rId7" w:history="1">
        <w:r w:rsidRPr="00914CE7">
          <w:rPr>
            <w:rStyle w:val="Hyperlink"/>
            <w:rFonts w:ascii="Calibri Light" w:eastAsiaTheme="majorEastAsia" w:hAnsi="Calibri Light" w:cs="Calibri Light"/>
            <w:sz w:val="18"/>
            <w:szCs w:val="18"/>
          </w:rPr>
          <w:t>eharmony@yps-publishing.co.uk</w:t>
        </w:r>
      </w:hyperlink>
    </w:p>
    <w:p w14:paraId="2182EE51" w14:textId="77777777" w:rsidR="0071007C" w:rsidRDefault="0071007C"/>
    <w:sectPr w:rsidR="0071007C" w:rsidSect="007100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7C"/>
    <w:rsid w:val="000B7E18"/>
    <w:rsid w:val="000C4D61"/>
    <w:rsid w:val="001242E7"/>
    <w:rsid w:val="001B5F50"/>
    <w:rsid w:val="001D0E45"/>
    <w:rsid w:val="0023015A"/>
    <w:rsid w:val="0027381C"/>
    <w:rsid w:val="002C33AD"/>
    <w:rsid w:val="002E61E9"/>
    <w:rsid w:val="0044594A"/>
    <w:rsid w:val="00577853"/>
    <w:rsid w:val="00682A3F"/>
    <w:rsid w:val="0071007C"/>
    <w:rsid w:val="007E022C"/>
    <w:rsid w:val="009B34D3"/>
    <w:rsid w:val="009F75EE"/>
    <w:rsid w:val="00A73C58"/>
    <w:rsid w:val="00CE003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05EEDB15"/>
  <w15:chartTrackingRefBased/>
  <w15:docId w15:val="{861FF2AF-5EBC-0A48-B18A-77592F1C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7C"/>
  </w:style>
  <w:style w:type="paragraph" w:styleId="Heading1">
    <w:name w:val="heading 1"/>
    <w:basedOn w:val="Normal"/>
    <w:next w:val="Normal"/>
    <w:link w:val="Heading1Char"/>
    <w:uiPriority w:val="9"/>
    <w:qFormat/>
    <w:rsid w:val="0071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07C"/>
    <w:rPr>
      <w:rFonts w:eastAsiaTheme="majorEastAsia" w:cstheme="majorBidi"/>
      <w:color w:val="272727" w:themeColor="text1" w:themeTint="D8"/>
    </w:rPr>
  </w:style>
  <w:style w:type="paragraph" w:styleId="Title">
    <w:name w:val="Title"/>
    <w:basedOn w:val="Normal"/>
    <w:next w:val="Normal"/>
    <w:link w:val="TitleChar"/>
    <w:uiPriority w:val="10"/>
    <w:qFormat/>
    <w:rsid w:val="0071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07C"/>
    <w:pPr>
      <w:spacing w:before="160"/>
      <w:jc w:val="center"/>
    </w:pPr>
    <w:rPr>
      <w:i/>
      <w:iCs/>
      <w:color w:val="404040" w:themeColor="text1" w:themeTint="BF"/>
    </w:rPr>
  </w:style>
  <w:style w:type="character" w:customStyle="1" w:styleId="QuoteChar">
    <w:name w:val="Quote Char"/>
    <w:basedOn w:val="DefaultParagraphFont"/>
    <w:link w:val="Quote"/>
    <w:uiPriority w:val="29"/>
    <w:rsid w:val="0071007C"/>
    <w:rPr>
      <w:i/>
      <w:iCs/>
      <w:color w:val="404040" w:themeColor="text1" w:themeTint="BF"/>
    </w:rPr>
  </w:style>
  <w:style w:type="paragraph" w:styleId="ListParagraph">
    <w:name w:val="List Paragraph"/>
    <w:basedOn w:val="Normal"/>
    <w:uiPriority w:val="34"/>
    <w:qFormat/>
    <w:rsid w:val="0071007C"/>
    <w:pPr>
      <w:ind w:left="720"/>
      <w:contextualSpacing/>
    </w:pPr>
  </w:style>
  <w:style w:type="character" w:styleId="IntenseEmphasis">
    <w:name w:val="Intense Emphasis"/>
    <w:basedOn w:val="DefaultParagraphFont"/>
    <w:uiPriority w:val="21"/>
    <w:qFormat/>
    <w:rsid w:val="0071007C"/>
    <w:rPr>
      <w:i/>
      <w:iCs/>
      <w:color w:val="0F4761" w:themeColor="accent1" w:themeShade="BF"/>
    </w:rPr>
  </w:style>
  <w:style w:type="paragraph" w:styleId="IntenseQuote">
    <w:name w:val="Intense Quote"/>
    <w:basedOn w:val="Normal"/>
    <w:next w:val="Normal"/>
    <w:link w:val="IntenseQuoteChar"/>
    <w:uiPriority w:val="30"/>
    <w:qFormat/>
    <w:rsid w:val="0071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07C"/>
    <w:rPr>
      <w:i/>
      <w:iCs/>
      <w:color w:val="0F4761" w:themeColor="accent1" w:themeShade="BF"/>
    </w:rPr>
  </w:style>
  <w:style w:type="character" w:styleId="IntenseReference">
    <w:name w:val="Intense Reference"/>
    <w:basedOn w:val="DefaultParagraphFont"/>
    <w:uiPriority w:val="32"/>
    <w:qFormat/>
    <w:rsid w:val="0071007C"/>
    <w:rPr>
      <w:b/>
      <w:bCs/>
      <w:smallCaps/>
      <w:color w:val="0F4761" w:themeColor="accent1" w:themeShade="BF"/>
      <w:spacing w:val="5"/>
    </w:rPr>
  </w:style>
  <w:style w:type="table" w:styleId="TableGrid">
    <w:name w:val="Table Grid"/>
    <w:basedOn w:val="TableNormal"/>
    <w:uiPriority w:val="39"/>
    <w:rsid w:val="0071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0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harmony@yps-publish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ers@yps-publishing.co.uk"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309</Words>
  <Characters>1738</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Charlesworth</dc:creator>
  <cp:keywords/>
  <dc:description/>
  <cp:lastModifiedBy>Monique Charlesworth</cp:lastModifiedBy>
  <cp:revision>10</cp:revision>
  <dcterms:created xsi:type="dcterms:W3CDTF">2025-10-16T18:23:00Z</dcterms:created>
  <dcterms:modified xsi:type="dcterms:W3CDTF">2026-02-16T14:06:00Z</dcterms:modified>
</cp:coreProperties>
</file>