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C359A" w14:textId="1FDCA9FF" w:rsidR="004A4F14" w:rsidRDefault="005807E7" w:rsidP="004A4F14">
      <w:pPr>
        <w:ind w:hanging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866A9E" wp14:editId="61E14FC7">
                <wp:simplePos x="0" y="0"/>
                <wp:positionH relativeFrom="column">
                  <wp:posOffset>1461770</wp:posOffset>
                </wp:positionH>
                <wp:positionV relativeFrom="paragraph">
                  <wp:posOffset>23495</wp:posOffset>
                </wp:positionV>
                <wp:extent cx="4953000" cy="922020"/>
                <wp:effectExtent l="0" t="0" r="19050" b="11430"/>
                <wp:wrapTight wrapText="bothSides">
                  <wp:wrapPolygon edited="0">
                    <wp:start x="0" y="0"/>
                    <wp:lineTo x="0" y="21421"/>
                    <wp:lineTo x="21600" y="21421"/>
                    <wp:lineTo x="21600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922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47000"/>
                          </a:schemeClr>
                        </a:solidFill>
                        <a:ln w="1905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25D8" w14:textId="77777777" w:rsidR="004B78C3" w:rsidRPr="00AC51DA" w:rsidRDefault="004B78C3" w:rsidP="004C7697">
                            <w:pPr>
                              <w:pStyle w:val="BodyText"/>
                              <w:rPr>
                                <w:rFonts w:ascii="Arial" w:hAnsi="Arial"/>
                                <w:b/>
                                <w:color w:val="EC1CF1"/>
                                <w:sz w:val="32"/>
                                <w:szCs w:val="32"/>
                              </w:rPr>
                            </w:pPr>
                            <w:r w:rsidRPr="00AC51DA">
                              <w:rPr>
                                <w:rFonts w:ascii="Arial" w:hAnsi="Arial"/>
                                <w:b/>
                                <w:color w:val="EC1CF1"/>
                                <w:sz w:val="32"/>
                                <w:szCs w:val="32"/>
                              </w:rPr>
                              <w:t>ENCOUNTERS WITH JANE AUSTEN</w:t>
                            </w:r>
                          </w:p>
                          <w:p w14:paraId="0947EDBC" w14:textId="7761930A" w:rsidR="005807E7" w:rsidRPr="00AC51DA" w:rsidRDefault="005807E7" w:rsidP="004C7697">
                            <w:pPr>
                              <w:pStyle w:val="BodyText"/>
                              <w:rPr>
                                <w:rFonts w:ascii="Arial" w:hAnsi="Arial"/>
                                <w:b/>
                                <w:color w:val="EC1CF1"/>
                                <w:szCs w:val="24"/>
                              </w:rPr>
                            </w:pPr>
                            <w:r w:rsidRPr="00AC51DA">
                              <w:rPr>
                                <w:rFonts w:ascii="Arial" w:hAnsi="Arial"/>
                                <w:b/>
                                <w:color w:val="EC1CF1"/>
                                <w:szCs w:val="24"/>
                              </w:rPr>
                              <w:t>Celebrating 250 years</w:t>
                            </w:r>
                          </w:p>
                          <w:p w14:paraId="14398E97" w14:textId="3CF62777" w:rsidR="004A4F14" w:rsidRPr="00AC51DA" w:rsidRDefault="004B78C3" w:rsidP="004C7697">
                            <w:pPr>
                              <w:pStyle w:val="BodyText"/>
                              <w:rPr>
                                <w:rStyle w:val="A5"/>
                                <w:rFonts w:ascii="Arial" w:hAnsi="Arial" w:cs="Arial"/>
                                <w:color w:val="EC1CF1"/>
                                <w:sz w:val="24"/>
                                <w:szCs w:val="24"/>
                              </w:rPr>
                            </w:pPr>
                            <w:r w:rsidRPr="00AC51DA">
                              <w:rPr>
                                <w:rFonts w:ascii="Arial" w:hAnsi="Arial"/>
                                <w:b/>
                                <w:color w:val="EC1CF1"/>
                                <w:szCs w:val="24"/>
                              </w:rPr>
                              <w:t>Introduced by Jennie Batchelor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866A9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5.1pt;margin-top:1.85pt;width:390pt;height:7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" fillcolor="#a5a5a5 [2092]" strokecolor="#969696" strokeweight="1.5pt">
                <v:fill opacity="30840f"/>
                <v:textbox inset=",7.2pt,,7.2pt">
                  <w:txbxContent>
                    <w:p w14:paraId="097625D8" w14:textId="77777777" w:rsidR="004B78C3" w:rsidRPr="00AC51DA" w:rsidRDefault="004B78C3" w:rsidP="004C7697">
                      <w:pPr>
                        <w:pStyle w:val="BodyText"/>
                        <w:rPr>
                          <w:rFonts w:ascii="Arial" w:hAnsi="Arial"/>
                          <w:b/>
                          <w:color w:val="EC1CF1"/>
                          <w:sz w:val="32"/>
                          <w:szCs w:val="32"/>
                        </w:rPr>
                      </w:pPr>
                      <w:r w:rsidRPr="00AC51DA">
                        <w:rPr>
                          <w:rFonts w:ascii="Arial" w:hAnsi="Arial"/>
                          <w:b/>
                          <w:color w:val="EC1CF1"/>
                          <w:sz w:val="32"/>
                          <w:szCs w:val="32"/>
                        </w:rPr>
                        <w:t>ENCOUNTERS WITH JANE AUSTEN</w:t>
                      </w:r>
                    </w:p>
                    <w:p w14:paraId="0947EDBC" w14:textId="7761930A" w:rsidR="005807E7" w:rsidRPr="00AC51DA" w:rsidRDefault="005807E7" w:rsidP="004C7697">
                      <w:pPr>
                        <w:pStyle w:val="BodyText"/>
                        <w:rPr>
                          <w:rFonts w:ascii="Arial" w:hAnsi="Arial"/>
                          <w:b/>
                          <w:color w:val="EC1CF1"/>
                          <w:szCs w:val="24"/>
                        </w:rPr>
                      </w:pPr>
                      <w:r w:rsidRPr="00AC51DA">
                        <w:rPr>
                          <w:rFonts w:ascii="Arial" w:hAnsi="Arial"/>
                          <w:b/>
                          <w:color w:val="EC1CF1"/>
                          <w:szCs w:val="24"/>
                        </w:rPr>
                        <w:t>Celebrating 250 years</w:t>
                      </w:r>
                    </w:p>
                    <w:p w14:paraId="14398E97" w14:textId="3CF62777" w:rsidR="004A4F14" w:rsidRPr="00AC51DA" w:rsidRDefault="004B78C3" w:rsidP="004C7697">
                      <w:pPr>
                        <w:pStyle w:val="BodyText"/>
                        <w:rPr>
                          <w:rStyle w:val="A5"/>
                          <w:rFonts w:ascii="Arial" w:hAnsi="Arial" w:cs="Arial"/>
                          <w:color w:val="EC1CF1"/>
                          <w:sz w:val="24"/>
                          <w:szCs w:val="24"/>
                        </w:rPr>
                      </w:pPr>
                      <w:r w:rsidRPr="00AC51DA">
                        <w:rPr>
                          <w:rFonts w:ascii="Arial" w:hAnsi="Arial"/>
                          <w:b/>
                          <w:color w:val="EC1CF1"/>
                          <w:szCs w:val="24"/>
                        </w:rPr>
                        <w:t>Introduced by Jennie Batchelor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1CA1">
        <w:rPr>
          <w:noProof/>
        </w:rPr>
        <w:drawing>
          <wp:inline distT="0" distB="0" distL="0" distR="0" wp14:anchorId="6F7270FA" wp14:editId="1A7D1A3E">
            <wp:extent cx="1544345" cy="2374900"/>
            <wp:effectExtent l="0" t="0" r="0" b="6350"/>
            <wp:docPr id="975870501" name="Picture 6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70501" name="Picture 6" descr="A person sitting in a chai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26" cy="238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CE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580DEAF" wp14:editId="13C5D688">
                <wp:simplePos x="0" y="0"/>
                <wp:positionH relativeFrom="column">
                  <wp:posOffset>1469059</wp:posOffset>
                </wp:positionH>
                <wp:positionV relativeFrom="paragraph">
                  <wp:posOffset>946508</wp:posOffset>
                </wp:positionV>
                <wp:extent cx="4945380" cy="9016779"/>
                <wp:effectExtent l="0" t="0" r="26670" b="133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901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5A536" w14:textId="7ED452DC" w:rsidR="00214FC1" w:rsidRPr="000E3D38" w:rsidRDefault="008C5912" w:rsidP="00AD46C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986670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wonderfully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diverse a</w:t>
                            </w:r>
                            <w:r w:rsidR="00BE7295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nthology of poems, stories, essays reflecting on the life and work of Jane Austen by </w:t>
                            </w:r>
                            <w:r w:rsidR="006822F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new and </w:t>
                            </w:r>
                            <w:r w:rsidR="00BE7295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well-known authors</w:t>
                            </w:r>
                            <w:r w:rsidR="004873AC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and poets including two </w:t>
                            </w:r>
                            <w:r w:rsidR="00830CC5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Pulitzer Prize winners.</w:t>
                            </w:r>
                          </w:p>
                          <w:p w14:paraId="427D667B" w14:textId="71912F9A" w:rsidR="00DA2708" w:rsidRPr="000E3D38" w:rsidRDefault="00BE7295" w:rsidP="00AD46C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Overview of Austen’s work </w:t>
                            </w:r>
                            <w:r w:rsidR="00CE02BB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and</w:t>
                            </w:r>
                            <w:r w:rsidR="00C469E2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its</w:t>
                            </w:r>
                            <w:r w:rsidR="00CE02BB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importance by academic and author </w:t>
                            </w:r>
                            <w:r w:rsidR="007901F3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Professor </w:t>
                            </w:r>
                            <w:r w:rsidR="00CE02BB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Jennie Batchelor</w:t>
                            </w:r>
                          </w:p>
                          <w:p w14:paraId="2B1F79DE" w14:textId="79C91F5C" w:rsidR="00DA2708" w:rsidRPr="000E3D38" w:rsidRDefault="004B3993" w:rsidP="00515B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Contributions from </w:t>
                            </w:r>
                            <w:r w:rsidR="00B81923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3</w:t>
                            </w:r>
                            <w:r w:rsidR="008F4946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0+ authors</w:t>
                            </w:r>
                            <w:r w:rsidR="00716347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and poets</w:t>
                            </w:r>
                            <w:r w:rsidR="0021343A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C1CF6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including</w:t>
                            </w:r>
                            <w:r w:rsidR="006A592A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592A" w:rsidRPr="00716347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Bridgerton </w:t>
                            </w:r>
                            <w:r w:rsidR="006A592A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author </w:t>
                            </w:r>
                            <w:r w:rsidR="006A592A" w:rsidRPr="00FD5D5E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</w:rPr>
                              <w:t>Julia Quinn</w:t>
                            </w:r>
                            <w:r w:rsidR="006A592A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,</w:t>
                            </w:r>
                            <w:r w:rsidR="00716347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NY Times bestselling </w:t>
                            </w:r>
                            <w:r w:rsidR="006862E7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writer</w:t>
                            </w:r>
                            <w:r w:rsidR="00716347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6347" w:rsidRPr="00FD5D5E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</w:rPr>
                              <w:t>Charlie Lovett</w:t>
                            </w:r>
                            <w:r w:rsidR="00FD5D5E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,</w:t>
                            </w:r>
                            <w:r w:rsidR="006A592A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novelist and academic </w:t>
                            </w:r>
                            <w:r w:rsidR="006A592A" w:rsidRPr="00FD5D5E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</w:rPr>
                              <w:t>Janet Todd</w:t>
                            </w:r>
                            <w:r w:rsidR="006A592A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,</w:t>
                            </w:r>
                            <w:r w:rsidR="00BC1CF6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5D5E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and exclusive </w:t>
                            </w:r>
                            <w:r w:rsidR="00BC1CF6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interview with </w:t>
                            </w:r>
                            <w:r w:rsidR="006862E7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BC1CF6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scul</w:t>
                            </w:r>
                            <w:r w:rsidR="00931650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ptor of new Austen statue </w:t>
                            </w:r>
                            <w:r w:rsidR="00931650" w:rsidRPr="00986670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</w:rPr>
                              <w:t>Martin Jennings</w:t>
                            </w:r>
                            <w:r w:rsidR="00C469E2" w:rsidRPr="00986670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14:paraId="458E7C3A" w14:textId="7EFF4B3A" w:rsidR="0021343A" w:rsidRPr="000E3D38" w:rsidRDefault="0021343A" w:rsidP="00515B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Black and white illustrations from </w:t>
                            </w:r>
                            <w:r w:rsidR="0098669D"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early edition of </w:t>
                            </w:r>
                            <w:r w:rsidR="0098669D" w:rsidRPr="000E3D38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Pride and Prejudice</w:t>
                            </w:r>
                          </w:p>
                          <w:p w14:paraId="4E94103F" w14:textId="0E8BBF9B" w:rsidR="0098669D" w:rsidRPr="000E3D38" w:rsidRDefault="0098669D" w:rsidP="00515B56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0E3D3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Quotes from the novels and letters by Jane Austen</w:t>
                            </w:r>
                            <w:r w:rsidR="00C469E2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 throughout.</w:t>
                            </w:r>
                          </w:p>
                          <w:p w14:paraId="30FB041F" w14:textId="77777777" w:rsidR="00DA2708" w:rsidRDefault="00DA2708" w:rsidP="004A4F1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3"/>
                                <w:szCs w:val="23"/>
                              </w:rPr>
                            </w:pPr>
                          </w:p>
                          <w:p w14:paraId="7D07D1F2" w14:textId="7859BCE5" w:rsidR="004A4F14" w:rsidRPr="00C51748" w:rsidRDefault="004A4F14" w:rsidP="004A4F1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C5174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About </w:t>
                            </w:r>
                            <w:r w:rsidR="00022FDA" w:rsidRPr="00C5174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D55279" w:rsidRPr="00C5174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B</w:t>
                            </w:r>
                            <w:r w:rsidR="00CE02BB" w:rsidRPr="00C51748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ook</w:t>
                            </w:r>
                          </w:p>
                          <w:p w14:paraId="40881593" w14:textId="583EF468" w:rsidR="002758A3" w:rsidRPr="000207BE" w:rsidRDefault="002758A3" w:rsidP="002758A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As we mark the 250th birthday of one of literature’s most beloved author, this </w:t>
                            </w:r>
                            <w:r w:rsidR="00681465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highly original </w:t>
                            </w:r>
                            <w:r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collection celebrates the </w:t>
                            </w:r>
                            <w:r w:rsidR="000E4DB4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enduring</w:t>
                            </w:r>
                            <w:r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influence of Jane Austen’s works. With an insightful introduction by academic and author Professor Jennie Batchelor,</w:t>
                            </w:r>
                            <w:r w:rsidR="00186AB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30</w:t>
                            </w:r>
                            <w:r w:rsidR="00681465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+</w:t>
                            </w:r>
                            <w:r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contributors—including acclaimed writers, scholars, and artists—share how Austen’s timeless storytelling has shaped their own journeys.</w:t>
                            </w:r>
                          </w:p>
                          <w:p w14:paraId="1D5AA42B" w14:textId="77777777" w:rsidR="00C8123C" w:rsidRPr="000207BE" w:rsidRDefault="00C8123C" w:rsidP="002758A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724A8D24" w14:textId="6AD79114" w:rsidR="002758A3" w:rsidRPr="000207BE" w:rsidRDefault="00186AB0" w:rsidP="002758A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A</w:t>
                            </w:r>
                            <w:r w:rsidR="002758A3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heartfelt tribute to the writer whose wit, wisdom, and charm continue to captivate audiences across generations.</w:t>
                            </w:r>
                            <w:r w:rsidR="0045423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2758A3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Featuring contributions from April de Angelis, Mary Hamer, Martin Jennings, Charlie Lovett, </w:t>
                            </w:r>
                            <w:r w:rsidR="00E6218A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Katherine Reay, Talulah Riley, </w:t>
                            </w:r>
                            <w:r w:rsidR="002758A3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Julia Quinn,</w:t>
                            </w:r>
                            <w:r w:rsidR="00622877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822BCC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Edna St Vincent Millay, </w:t>
                            </w:r>
                            <w:r w:rsidR="00622877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Sara Teasdale, </w:t>
                            </w:r>
                            <w:r w:rsidR="002758A3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Janet Todd, </w:t>
                            </w:r>
                            <w:r w:rsidR="00C8123C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Zita </w:t>
                            </w:r>
                            <w:proofErr w:type="spellStart"/>
                            <w:r w:rsidR="00C8123C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Holbourne</w:t>
                            </w:r>
                            <w:proofErr w:type="spellEnd"/>
                            <w:r w:rsidR="00C8123C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2758A3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and more</w:t>
                            </w:r>
                            <w:r w:rsidR="00C8123C" w:rsidRPr="000207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  <w:t>.</w:t>
                            </w:r>
                          </w:p>
                          <w:p w14:paraId="0AE1CF0B" w14:textId="77777777" w:rsidR="00C8123C" w:rsidRPr="002758A3" w:rsidRDefault="00C8123C" w:rsidP="002758A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33B373D" w14:textId="0EC85A28" w:rsidR="00A41C65" w:rsidRPr="00C51748" w:rsidRDefault="00A41C65" w:rsidP="00A1334E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C51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lang w:val="en-GB" w:eastAsia="en-GB"/>
                              </w:rPr>
                              <w:t>About the author</w:t>
                            </w:r>
                            <w:r w:rsidR="00E353CC" w:rsidRPr="00C51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lang w:val="en-GB" w:eastAsia="en-GB"/>
                              </w:rPr>
                              <w:t xml:space="preserve"> of the Introduction</w:t>
                            </w:r>
                          </w:p>
                          <w:p w14:paraId="616964E4" w14:textId="6532A628" w:rsidR="00E353CC" w:rsidRPr="007B325F" w:rsidRDefault="009264A1" w:rsidP="00A1334E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Jennie Batchelor is a writer, speaker and Head and Professor of English at the University of York. She is author or editor of </w:t>
                            </w:r>
                            <w:r w:rsidR="00737657"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9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books and other publications on </w:t>
                            </w:r>
                            <w:r w:rsidR="00737657"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18t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h-century women’s work and writing and she is regularly invited to talk about her lifelong love of Jane Austen on podcasts</w:t>
                            </w:r>
                            <w:r w:rsidR="004355FE"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at literary festivals and on television</w:t>
                            </w:r>
                            <w:r w:rsidR="004355FE"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Her most recent books are 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eastAsia="en-GB"/>
                              </w:rPr>
                              <w:t>The Lady’s Magazine and the Making of Literary History 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(2022), which won the Colby Book Prize in 2023, and (with Alison Larkin) the popular history-craft book, 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eastAsia="en-GB"/>
                              </w:rPr>
                              <w:t xml:space="preserve">Jane Austen </w:t>
                            </w:r>
                            <w:r w:rsidR="00B703A5" w:rsidRPr="007B325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eastAsia="en-GB"/>
                              </w:rPr>
                              <w:t>E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lang w:eastAsia="en-GB"/>
                              </w:rPr>
                              <w:t>mbroidery </w:t>
                            </w:r>
                            <w:r w:rsidRPr="007B3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eastAsia="en-GB"/>
                              </w:rPr>
                              <w:t>(Pavilion 2020).</w:t>
                            </w:r>
                          </w:p>
                          <w:p w14:paraId="3F13B396" w14:textId="12B7F210" w:rsidR="00D10B96" w:rsidRPr="00D10B96" w:rsidRDefault="00CB4E67" w:rsidP="007B325F">
                            <w:pPr>
                              <w:pStyle w:val="Heading6"/>
                              <w:spacing w:before="300" w:after="564"/>
                              <w:rPr>
                                <w:lang w:val="en-GB"/>
                              </w:rPr>
                            </w:pPr>
                            <w:r w:rsidRPr="00C51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Reviews</w:t>
                            </w:r>
                            <w:r w:rsidR="005F645A" w:rsidRPr="00C51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</w:rPr>
                              <w:t>:</w:t>
                            </w:r>
                            <w:r w:rsidR="000207B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“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Encounters with Jane Austen 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is a delightful compendium of reactions—or perhaps we should call them love notes–from many creative writers and other thoughtful interpreters who share their appreciation for Austen. Reading 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Encounters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 is like discussing Austen with your best friends if your friends</w:t>
                            </w:r>
                            <w:r w:rsidR="000207BE" w:rsidRPr="00410AF3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’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 xml:space="preserve"> group were to include the likes of Julia Quinn and Natalie Jenner among many other talented authors. Insightful, yet “light and bright and sparkling,” this book offers a wonderful way to celebrate the many facets of Austen’s genius and to enjoy an excellent introduction to her life and impact prepared by scholar Jennie Batchelor.” – Mary Mintz, Associate Librarian Emerita, American University</w:t>
                            </w:r>
                            <w:r w:rsidR="00EB5AA1" w:rsidRPr="00410AF3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7B325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EB5AA1" w:rsidRPr="00410AF3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 xml:space="preserve">“For us, in the twenty-first century, there’s so much to entertain in this carefully curated collection. It contains poetry, short stories, essays, and interviews with creators and thinkers – and indeed, with Jane herself! Savour in </w:t>
                            </w:r>
                            <w:proofErr w:type="gramStart"/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sections, or</w:t>
                            </w:r>
                            <w:proofErr w:type="gramEnd"/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 xml:space="preserve"> gobble it up in one sitting as we celebrate 250 years of Austen’s life, her writing, and her enduring legacy.” – Dr Gillian Dow, </w:t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Uses of Austen: Jane’s Afterlives</w:t>
                            </w:r>
                            <w:r w:rsidR="007B325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EB5AA1"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D10B96" w:rsidRPr="00D10B9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0"/>
                                <w:szCs w:val="20"/>
                                <w:lang w:val="en-GB"/>
                              </w:rPr>
                              <w:t>“Fizzing with originality and creative energy, each contributor reveals their own deeply personal encounter with Austen’s work, finding new relevance and importance in the great novelist en route.” – Hannah Grieg, historian, author and film consultant.</w:t>
                            </w:r>
                          </w:p>
                          <w:p w14:paraId="181E9C8C" w14:textId="77777777" w:rsidR="00D10B96" w:rsidRPr="00D10B96" w:rsidRDefault="00D10B96" w:rsidP="00D10B9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F8A552D" w14:textId="6489DA34" w:rsidR="0001304D" w:rsidRDefault="0001304D" w:rsidP="00C90885">
                            <w:pPr>
                              <w:pStyle w:val="Heading6"/>
                              <w:spacing w:before="300" w:after="564" w:line="306" w:lineRule="atLeast"/>
                              <w:rPr>
                                <w:rFonts w:ascii="PT Sans" w:hAnsi="PT Sans"/>
                                <w:color w:val="797979"/>
                                <w:sz w:val="26"/>
                                <w:szCs w:val="26"/>
                              </w:rPr>
                            </w:pPr>
                          </w:p>
                          <w:p w14:paraId="344ED3CF" w14:textId="0955615B" w:rsidR="00997C72" w:rsidRPr="00997C72" w:rsidRDefault="00CA305C" w:rsidP="00343824">
                            <w:pPr>
                              <w:pStyle w:val="NormalWeb"/>
                              <w:spacing w:before="0" w:after="360"/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CF32D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  <w:r w:rsidRPr="00CF32DC">
                              <w:rPr>
                                <w:rFonts w:asciiTheme="minorHAnsi" w:eastAsia="Times New Roman" w:hAnsiTheme="minorHAnsi" w:cstheme="minorHAnsi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</w:p>
                          <w:p w14:paraId="6856CCE9" w14:textId="77777777" w:rsidR="00A1334E" w:rsidRPr="00A1334E" w:rsidRDefault="00A1334E" w:rsidP="00A1334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 PT Bold Italic" w:eastAsiaTheme="minorHAnsi" w:hAnsi="Futura PT Bold Italic" w:cs="Futura PT Bold Italic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DEAF" id="Text Box 9" o:spid="_x0000_s1027" type="#_x0000_t202" style="position:absolute;margin-left:115.65pt;margin-top:74.55pt;width:389.4pt;height:71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" strokecolor="black [3213]">
                <v:textbox>
                  <w:txbxContent>
                    <w:p w14:paraId="58C5A536" w14:textId="7ED452DC" w:rsidR="00214FC1" w:rsidRPr="000E3D38" w:rsidRDefault="008C5912" w:rsidP="00AD46C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A </w:t>
                      </w:r>
                      <w:r w:rsidR="00986670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wonderfully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diverse a</w:t>
                      </w:r>
                      <w:r w:rsidR="00BE7295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nthology of poems, stories, essays reflecting on the life and work of Jane Austen by </w:t>
                      </w:r>
                      <w:r w:rsidR="006822F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new and </w:t>
                      </w:r>
                      <w:r w:rsidR="00BE7295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well-known authors</w:t>
                      </w:r>
                      <w:r w:rsidR="004873AC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and poets including two </w:t>
                      </w:r>
                      <w:r w:rsidR="00830CC5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Pulitzer Prize winners.</w:t>
                      </w:r>
                    </w:p>
                    <w:p w14:paraId="427D667B" w14:textId="71912F9A" w:rsidR="00DA2708" w:rsidRPr="000E3D38" w:rsidRDefault="00BE7295" w:rsidP="00AD46C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Overview of Austen’s work </w:t>
                      </w:r>
                      <w:r w:rsidR="00CE02BB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and</w:t>
                      </w:r>
                      <w:r w:rsidR="00C469E2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its</w:t>
                      </w:r>
                      <w:r w:rsidR="00CE02BB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importance by academic and author </w:t>
                      </w:r>
                      <w:r w:rsidR="007901F3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Professor </w:t>
                      </w:r>
                      <w:r w:rsidR="00CE02BB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Jennie Batchelor</w:t>
                      </w:r>
                    </w:p>
                    <w:p w14:paraId="2B1F79DE" w14:textId="79C91F5C" w:rsidR="00DA2708" w:rsidRPr="000E3D38" w:rsidRDefault="004B3993" w:rsidP="00515B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Contributions from </w:t>
                      </w:r>
                      <w:r w:rsidR="00B81923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3</w:t>
                      </w:r>
                      <w:r w:rsidR="008F4946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0+ authors</w:t>
                      </w:r>
                      <w:r w:rsidR="00716347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and poets</w:t>
                      </w:r>
                      <w:r w:rsidR="0021343A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</w:t>
                      </w:r>
                      <w:r w:rsidR="00BC1CF6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including</w:t>
                      </w:r>
                      <w:r w:rsidR="006A592A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</w:t>
                      </w:r>
                      <w:r w:rsidR="006A592A" w:rsidRPr="00716347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</w:rPr>
                        <w:t xml:space="preserve">Bridgerton </w:t>
                      </w:r>
                      <w:r w:rsidR="006A592A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author </w:t>
                      </w:r>
                      <w:r w:rsidR="006A592A" w:rsidRPr="00FD5D5E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</w:rPr>
                        <w:t>Julia Quinn</w:t>
                      </w:r>
                      <w:r w:rsidR="006A592A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,</w:t>
                      </w:r>
                      <w:r w:rsidR="00716347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NY Times bestselling </w:t>
                      </w:r>
                      <w:r w:rsidR="006862E7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writer</w:t>
                      </w:r>
                      <w:r w:rsidR="00716347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</w:t>
                      </w:r>
                      <w:r w:rsidR="00716347" w:rsidRPr="00FD5D5E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</w:rPr>
                        <w:t>Charlie Lovett</w:t>
                      </w:r>
                      <w:r w:rsidR="00FD5D5E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,</w:t>
                      </w:r>
                      <w:r w:rsidR="006A592A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novelist and academic </w:t>
                      </w:r>
                      <w:r w:rsidR="006A592A" w:rsidRPr="00FD5D5E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</w:rPr>
                        <w:t>Janet Todd</w:t>
                      </w:r>
                      <w:r w:rsidR="006A592A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,</w:t>
                      </w:r>
                      <w:r w:rsidR="00BC1CF6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</w:t>
                      </w:r>
                      <w:r w:rsidR="00FD5D5E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and exclusive </w:t>
                      </w:r>
                      <w:r w:rsidR="00BC1CF6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interview with </w:t>
                      </w:r>
                      <w:r w:rsidR="006862E7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the </w:t>
                      </w:r>
                      <w:r w:rsidR="00BC1CF6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scul</w:t>
                      </w:r>
                      <w:r w:rsidR="00931650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ptor of new Austen statue </w:t>
                      </w:r>
                      <w:r w:rsidR="00931650" w:rsidRPr="00986670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</w:rPr>
                        <w:t>Martin Jennings</w:t>
                      </w:r>
                      <w:r w:rsidR="00C469E2" w:rsidRPr="00986670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14:paraId="458E7C3A" w14:textId="7EFF4B3A" w:rsidR="0021343A" w:rsidRPr="000E3D38" w:rsidRDefault="0021343A" w:rsidP="00515B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Black and white illustrations from </w:t>
                      </w:r>
                      <w:r w:rsidR="0098669D"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early edition of </w:t>
                      </w:r>
                      <w:r w:rsidR="0098669D" w:rsidRPr="000E3D38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</w:rPr>
                        <w:t>Pride and Prejudice</w:t>
                      </w:r>
                    </w:p>
                    <w:p w14:paraId="4E94103F" w14:textId="0E8BBF9B" w:rsidR="0098669D" w:rsidRPr="000E3D38" w:rsidRDefault="0098669D" w:rsidP="00515B56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0E3D3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Quotes from the novels and letters by Jane Austen</w:t>
                      </w:r>
                      <w:r w:rsidR="00C469E2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 throughout.</w:t>
                      </w:r>
                    </w:p>
                    <w:p w14:paraId="30FB041F" w14:textId="77777777" w:rsidR="00DA2708" w:rsidRDefault="00DA2708" w:rsidP="004A4F14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3"/>
                          <w:szCs w:val="23"/>
                        </w:rPr>
                      </w:pPr>
                    </w:p>
                    <w:p w14:paraId="7D07D1F2" w14:textId="7859BCE5" w:rsidR="004A4F14" w:rsidRPr="00C51748" w:rsidRDefault="004A4F14" w:rsidP="004A4F14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C5174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About </w:t>
                      </w:r>
                      <w:r w:rsidR="00022FDA" w:rsidRPr="00C5174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 xml:space="preserve">the </w:t>
                      </w:r>
                      <w:r w:rsidR="00D55279" w:rsidRPr="00C5174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B</w:t>
                      </w:r>
                      <w:r w:rsidR="00CE02BB" w:rsidRPr="00C51748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  <w:sz w:val="22"/>
                          <w:szCs w:val="22"/>
                        </w:rPr>
                        <w:t>ook</w:t>
                      </w:r>
                    </w:p>
                    <w:p w14:paraId="40881593" w14:textId="583EF468" w:rsidR="002758A3" w:rsidRPr="000207BE" w:rsidRDefault="002758A3" w:rsidP="002758A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</w:pPr>
                      <w:r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As we mark the 250th birthday of one of literature’s most beloved author, this </w:t>
                      </w:r>
                      <w:r w:rsidR="00681465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highly original </w:t>
                      </w:r>
                      <w:r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collection celebrates the </w:t>
                      </w:r>
                      <w:r w:rsidR="000E4DB4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enduring</w:t>
                      </w:r>
                      <w:r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influence of Jane Austen’s works. With an insightful introduction by academic and author Professor Jennie Batchelor,</w:t>
                      </w:r>
                      <w:r w:rsidR="00186AB0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30</w:t>
                      </w:r>
                      <w:r w:rsidR="00681465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+</w:t>
                      </w:r>
                      <w:r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contributors—including acclaimed writers, scholars, and artists—share how Austen’s timeless storytelling has shaped their own journeys.</w:t>
                      </w:r>
                    </w:p>
                    <w:p w14:paraId="1D5AA42B" w14:textId="77777777" w:rsidR="00C8123C" w:rsidRPr="000207BE" w:rsidRDefault="00C8123C" w:rsidP="002758A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724A8D24" w14:textId="6AD79114" w:rsidR="002758A3" w:rsidRPr="000207BE" w:rsidRDefault="00186AB0" w:rsidP="002758A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A</w:t>
                      </w:r>
                      <w:r w:rsidR="002758A3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heartfelt tribute to the writer whose wit, wisdom, and charm continue to captivate audiences across generations.</w:t>
                      </w:r>
                      <w:r w:rsidR="0045423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2758A3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Featuring contributions from April de Angelis, Mary Hamer, Martin Jennings, Charlie Lovett, </w:t>
                      </w:r>
                      <w:r w:rsidR="00E6218A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Katherine Reay, Talulah Riley, </w:t>
                      </w:r>
                      <w:r w:rsidR="002758A3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Julia Quinn,</w:t>
                      </w:r>
                      <w:r w:rsidR="00622877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822BCC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Edna St Vincent Millay, </w:t>
                      </w:r>
                      <w:r w:rsidR="00622877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Sara Teasdale, </w:t>
                      </w:r>
                      <w:r w:rsidR="002758A3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Janet Todd, </w:t>
                      </w:r>
                      <w:r w:rsidR="00C8123C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Zita </w:t>
                      </w:r>
                      <w:proofErr w:type="spellStart"/>
                      <w:r w:rsidR="00C8123C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Holbourne</w:t>
                      </w:r>
                      <w:proofErr w:type="spellEnd"/>
                      <w:r w:rsidR="00C8123C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2758A3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and more</w:t>
                      </w:r>
                      <w:r w:rsidR="00C8123C" w:rsidRPr="000207BE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  <w:t>.</w:t>
                      </w:r>
                    </w:p>
                    <w:p w14:paraId="0AE1CF0B" w14:textId="77777777" w:rsidR="00C8123C" w:rsidRPr="002758A3" w:rsidRDefault="00C8123C" w:rsidP="002758A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433B373D" w14:textId="0EC85A28" w:rsidR="00A41C65" w:rsidRPr="00C51748" w:rsidRDefault="00A41C65" w:rsidP="00A1334E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2"/>
                          <w:szCs w:val="22"/>
                          <w:lang w:val="en-GB" w:eastAsia="en-GB"/>
                        </w:rPr>
                      </w:pPr>
                      <w:r w:rsidRPr="00C5174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2"/>
                          <w:szCs w:val="22"/>
                          <w:lang w:val="en-GB" w:eastAsia="en-GB"/>
                        </w:rPr>
                        <w:t>About the author</w:t>
                      </w:r>
                      <w:r w:rsidR="00E353CC" w:rsidRPr="00C5174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2"/>
                          <w:szCs w:val="22"/>
                          <w:lang w:val="en-GB" w:eastAsia="en-GB"/>
                        </w:rPr>
                        <w:t xml:space="preserve"> of the Introduction</w:t>
                      </w:r>
                    </w:p>
                    <w:p w14:paraId="616964E4" w14:textId="6532A628" w:rsidR="00E353CC" w:rsidRPr="007B325F" w:rsidRDefault="009264A1" w:rsidP="00A1334E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 w:eastAsia="en-GB"/>
                        </w:rPr>
                      </w:pP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 xml:space="preserve">Jennie Batchelor is a writer, speaker and Head and Professor of English at the University of York. She is author or editor of </w:t>
                      </w:r>
                      <w:r w:rsidR="00737657"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9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 xml:space="preserve"> books and other publications on </w:t>
                      </w:r>
                      <w:r w:rsidR="00737657"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18t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h-century women’s work and writing and she is regularly invited to talk about her lifelong love of Jane Austen on podcasts</w:t>
                      </w:r>
                      <w:r w:rsidR="004355FE"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at literary festivals and on television</w:t>
                      </w:r>
                      <w:r w:rsidR="004355FE"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.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 xml:space="preserve"> Her most recent books are </w:t>
                      </w:r>
                      <w:r w:rsidRPr="007B325F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  <w:lang w:eastAsia="en-GB"/>
                        </w:rPr>
                        <w:t>The Lady’s Magazine and the Making of Literary History 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(2022), which won the Colby Book Prize in 2023, and (with Alison Larkin) the popular history-craft book, </w:t>
                      </w:r>
                      <w:r w:rsidRPr="007B325F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  <w:lang w:eastAsia="en-GB"/>
                        </w:rPr>
                        <w:t xml:space="preserve">Jane Austen </w:t>
                      </w:r>
                      <w:r w:rsidR="00B703A5" w:rsidRPr="007B325F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  <w:lang w:eastAsia="en-GB"/>
                        </w:rPr>
                        <w:t>E</w:t>
                      </w:r>
                      <w:r w:rsidRPr="007B325F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  <w:lang w:eastAsia="en-GB"/>
                        </w:rPr>
                        <w:t>mbroidery </w:t>
                      </w:r>
                      <w:r w:rsidRPr="007B325F">
                        <w:rPr>
                          <w:rFonts w:asciiTheme="minorHAnsi" w:hAnsiTheme="minorHAnsi" w:cstheme="minorHAnsi"/>
                          <w:sz w:val="20"/>
                          <w:szCs w:val="20"/>
                          <w:lang w:eastAsia="en-GB"/>
                        </w:rPr>
                        <w:t>(Pavilion 2020).</w:t>
                      </w:r>
                    </w:p>
                    <w:p w14:paraId="3F13B396" w14:textId="12B7F210" w:rsidR="00D10B96" w:rsidRPr="00D10B96" w:rsidRDefault="00CB4E67" w:rsidP="007B325F">
                      <w:pPr>
                        <w:pStyle w:val="Heading6"/>
                        <w:spacing w:before="300" w:after="564"/>
                        <w:rPr>
                          <w:lang w:val="en-GB"/>
                        </w:rPr>
                      </w:pPr>
                      <w:r w:rsidRPr="00C5174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2"/>
                          <w:szCs w:val="22"/>
                        </w:rPr>
                        <w:t>Reviews</w:t>
                      </w:r>
                      <w:r w:rsidR="005F645A" w:rsidRPr="00C5174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2"/>
                          <w:szCs w:val="22"/>
                        </w:rPr>
                        <w:t>:</w:t>
                      </w:r>
                      <w:r w:rsidR="000207BE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2"/>
                          <w:szCs w:val="22"/>
                        </w:rPr>
                        <w:br/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“</w:t>
                      </w:r>
                      <w:r w:rsidR="00D10B96" w:rsidRPr="00D10B9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Encounters with Jane Austen </w:t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is a delightful compendium of reactions—or perhaps we should call them love notes–from many creative writers and other thoughtful interpreters who share their appreciation for Austen. Reading </w:t>
                      </w:r>
                      <w:r w:rsidR="00D10B96" w:rsidRPr="00D10B9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Encounters</w:t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 is like discussing Austen with your best friends if your friends</w:t>
                      </w:r>
                      <w:r w:rsidR="000207BE" w:rsidRPr="00410AF3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’</w:t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 xml:space="preserve"> group were to include the likes of Julia Quinn and Natalie Jenner among many other talented authors. Insightful, yet “light and bright and sparkling,” this book offers a wonderful way to celebrate the many facets of Austen’s genius and to enjoy an excellent introduction to her life and impact prepared by scholar Jennie Batchelor.” – Mary Mintz, Associate Librarian Emerita, American University</w:t>
                      </w:r>
                      <w:r w:rsidR="00EB5AA1" w:rsidRPr="00410AF3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7B325F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br/>
                      </w:r>
                      <w:r w:rsidR="00EB5AA1" w:rsidRPr="00410AF3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br/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 xml:space="preserve">“For us, in the twenty-first century, there’s so much to entertain in this carefully curated collection. It contains poetry, short stories, essays, and interviews with creators and thinkers – and indeed, with Jane herself! Savour in </w:t>
                      </w:r>
                      <w:proofErr w:type="gramStart"/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sections, or</w:t>
                      </w:r>
                      <w:proofErr w:type="gramEnd"/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 xml:space="preserve"> gobble it up in one sitting as we celebrate 250 years of Austen’s life, her writing, and her enduring legacy.” – Dr Gillian Dow, </w:t>
                      </w:r>
                      <w:r w:rsidR="00D10B96" w:rsidRPr="00D10B9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Uses of Austen: Jane’s Afterlives</w:t>
                      </w:r>
                      <w:r w:rsidR="007B325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br/>
                      </w:r>
                      <w:r w:rsidR="00EB5AA1"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br/>
                      </w:r>
                      <w:r w:rsidR="00D10B96" w:rsidRPr="00D10B9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0"/>
                          <w:szCs w:val="20"/>
                          <w:lang w:val="en-GB"/>
                        </w:rPr>
                        <w:t>“Fizzing with originality and creative energy, each contributor reveals their own deeply personal encounter with Austen’s work, finding new relevance and importance in the great novelist en route.” – Hannah Grieg, historian, author and film consultant.</w:t>
                      </w:r>
                    </w:p>
                    <w:p w14:paraId="181E9C8C" w14:textId="77777777" w:rsidR="00D10B96" w:rsidRPr="00D10B96" w:rsidRDefault="00D10B96" w:rsidP="00D10B96">
                      <w:pPr>
                        <w:rPr>
                          <w:lang w:val="en-GB"/>
                        </w:rPr>
                      </w:pPr>
                    </w:p>
                    <w:p w14:paraId="6F8A552D" w14:textId="6489DA34" w:rsidR="0001304D" w:rsidRDefault="0001304D" w:rsidP="00C90885">
                      <w:pPr>
                        <w:pStyle w:val="Heading6"/>
                        <w:spacing w:before="300" w:after="564" w:line="306" w:lineRule="atLeast"/>
                        <w:rPr>
                          <w:rFonts w:ascii="PT Sans" w:hAnsi="PT Sans"/>
                          <w:color w:val="797979"/>
                          <w:sz w:val="26"/>
                          <w:szCs w:val="26"/>
                        </w:rPr>
                      </w:pPr>
                    </w:p>
                    <w:p w14:paraId="344ED3CF" w14:textId="0955615B" w:rsidR="00997C72" w:rsidRPr="00997C72" w:rsidRDefault="00CA305C" w:rsidP="00343824">
                      <w:pPr>
                        <w:pStyle w:val="NormalWeb"/>
                        <w:spacing w:before="0" w:after="360"/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val="en-GB" w:eastAsia="en-GB"/>
                        </w:rPr>
                      </w:pPr>
                      <w:r w:rsidRPr="00CF32D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val="en-GB" w:eastAsia="en-GB"/>
                        </w:rPr>
                        <w:br/>
                      </w:r>
                      <w:r w:rsidRPr="00CF32DC">
                        <w:rPr>
                          <w:rFonts w:asciiTheme="minorHAnsi" w:eastAsia="Times New Roman" w:hAnsiTheme="minorHAnsi" w:cstheme="minorHAnsi"/>
                          <w:sz w:val="22"/>
                          <w:szCs w:val="22"/>
                          <w:lang w:val="en-GB" w:eastAsia="en-GB"/>
                        </w:rPr>
                        <w:br/>
                      </w:r>
                    </w:p>
                    <w:p w14:paraId="6856CCE9" w14:textId="77777777" w:rsidR="00A1334E" w:rsidRPr="00A1334E" w:rsidRDefault="00A1334E" w:rsidP="00A1334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 PT Bold Italic" w:eastAsiaTheme="minorHAnsi" w:hAnsi="Futura PT Bold Italic" w:cs="Futura PT Bold Italic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E5C">
        <w:object w:dxaOrig="15" w:dyaOrig="2130" w14:anchorId="26291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106.5pt" o:ole="">
            <v:imagedata r:id="rId6" o:title=""/>
          </v:shape>
          <o:OLEObject Type="Embed" ProgID="Unknown" ShapeID="_x0000_i1025" DrawAspect="Content" ObjectID="_1822479763" r:id="rId7"/>
        </w:object>
      </w:r>
      <w:r w:rsidR="00921F9E" w:rsidRPr="00921F9E">
        <w:t xml:space="preserve"> </w:t>
      </w:r>
      <w:r w:rsidR="00921F9E">
        <w:object w:dxaOrig="15" w:dyaOrig="2130" w14:anchorId="200AFC28">
          <v:shape id="_x0000_i1026" type="#_x0000_t75" style="width:.75pt;height:106.5pt" o:ole="">
            <v:imagedata r:id="rId6" o:title=""/>
          </v:shape>
          <o:OLEObject Type="Embed" ProgID="Unknown" ShapeID="_x0000_i1026" DrawAspect="Content" ObjectID="_1822479764" r:id="rId8"/>
        </w:object>
      </w:r>
      <w:r w:rsidR="00E612D1" w:rsidRPr="00E612D1">
        <w:rPr>
          <w:noProof/>
        </w:rPr>
        <w:t xml:space="preserve"> </w:t>
      </w:r>
      <w:r w:rsidR="004A4F1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8AC358E" wp14:editId="09B840EC">
                <wp:simplePos x="0" y="0"/>
                <wp:positionH relativeFrom="column">
                  <wp:posOffset>1962150</wp:posOffset>
                </wp:positionH>
                <wp:positionV relativeFrom="paragraph">
                  <wp:posOffset>-414020</wp:posOffset>
                </wp:positionV>
                <wp:extent cx="1962150" cy="310515"/>
                <wp:effectExtent l="0" t="2540" r="4445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5D926" w14:textId="08D1438A" w:rsidR="004A4F14" w:rsidRPr="00801877" w:rsidRDefault="00801877" w:rsidP="004A4F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9999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9999"/>
                                <w:sz w:val="20"/>
                                <w:lang w:val="en-GB"/>
                              </w:rPr>
                              <w:t>REVIEW COPY ENCLOSED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358E" id="Text Box 7" o:spid="_x0000_s1028" type="#_x0000_t202" style="position:absolute;margin-left:154.5pt;margin-top:-32.6pt;width:154.5pt;height:24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" stroked="f">
                <v:textbox>
                  <w:txbxContent>
                    <w:p w14:paraId="0875D926" w14:textId="08D1438A" w:rsidR="004A4F14" w:rsidRPr="00801877" w:rsidRDefault="00801877" w:rsidP="004A4F14">
                      <w:pPr>
                        <w:jc w:val="center"/>
                        <w:rPr>
                          <w:rFonts w:ascii="Arial" w:hAnsi="Arial" w:cs="Arial"/>
                          <w:b/>
                          <w:color w:val="999999"/>
                          <w:sz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9999"/>
                          <w:sz w:val="20"/>
                          <w:lang w:val="en-GB"/>
                        </w:rPr>
                        <w:t>REVIEW COPY ENCLOSED</w:t>
                      </w:r>
                    </w:p>
                  </w:txbxContent>
                </v:textbox>
              </v:shape>
            </w:pict>
          </mc:Fallback>
        </mc:AlternateContent>
      </w:r>
      <w:r w:rsidR="004A4F1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C8B7E7" wp14:editId="2943EA97">
                <wp:simplePos x="0" y="0"/>
                <wp:positionH relativeFrom="column">
                  <wp:posOffset>2514600</wp:posOffset>
                </wp:positionH>
                <wp:positionV relativeFrom="paragraph">
                  <wp:posOffset>-2375535</wp:posOffset>
                </wp:positionV>
                <wp:extent cx="2133600" cy="207010"/>
                <wp:effectExtent l="5080" t="12700" r="13970" b="88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5CBD5" w14:textId="77777777" w:rsidR="004A4F14" w:rsidRDefault="004A4F14" w:rsidP="004A4F14">
                            <w:pPr>
                              <w:jc w:val="center"/>
                            </w:pPr>
                            <w:r>
                              <w:t>ADVANCE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B7E7" id="Text Box 6" o:spid="_x0000_s1029" type="#_x0000_t202" style="position:absolute;margin-left:198pt;margin-top:-187.05pt;width:168pt;height:16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">
                <v:textbox>
                  <w:txbxContent>
                    <w:p w14:paraId="35E5CBD5" w14:textId="77777777" w:rsidR="004A4F14" w:rsidRDefault="004A4F14" w:rsidP="004A4F14">
                      <w:pPr>
                        <w:jc w:val="center"/>
                      </w:pPr>
                      <w:r>
                        <w:t>ADVANCE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5E7B6D5" w14:textId="5E47030F" w:rsidR="004A4F14" w:rsidRDefault="00AC51DA" w:rsidP="004A4F14">
      <w:pPr>
        <w:tabs>
          <w:tab w:val="left" w:pos="6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8B7C3F" wp14:editId="7BA27611">
                <wp:simplePos x="0" y="0"/>
                <wp:positionH relativeFrom="column">
                  <wp:posOffset>-623570</wp:posOffset>
                </wp:positionH>
                <wp:positionV relativeFrom="paragraph">
                  <wp:posOffset>252095</wp:posOffset>
                </wp:positionV>
                <wp:extent cx="2011680" cy="5112688"/>
                <wp:effectExtent l="0" t="0" r="762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5112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DEFF8" w14:textId="7ABD5994" w:rsidR="004A4F14" w:rsidRPr="006F464E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F464E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Publication:</w:t>
                            </w:r>
                            <w:r w:rsidRPr="006F464E">
                              <w:rPr>
                                <w:rFonts w:ascii="Calibri" w:hAnsi="Calibri" w:cs="Calibri"/>
                                <w:color w:val="6666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529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OCTOB</w:t>
                            </w:r>
                            <w:r w:rsidR="00E76A8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ER</w:t>
                            </w:r>
                            <w:r w:rsidR="00A1334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AC51DA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3A1BB41C" w14:textId="37BA4C9D" w:rsidR="00A1334E" w:rsidRPr="00A1334E" w:rsidRDefault="004A4F14" w:rsidP="00AF7805">
                            <w:pPr>
                              <w:pStyle w:val="NoParagraphStyle"/>
                              <w:rPr>
                                <w:rFonts w:ascii="FuturaPT-Medium" w:hAnsi="FuturaPT-Medium" w:cs="FuturaPT-Medium"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F464E">
                              <w:rPr>
                                <w:b/>
                                <w:sz w:val="20"/>
                                <w:szCs w:val="20"/>
                              </w:rPr>
                              <w:t>ISBN:</w:t>
                            </w:r>
                            <w:r w:rsidRPr="004B3B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7805" w:rsidRPr="00AF780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9781913641511</w:t>
                            </w:r>
                          </w:p>
                          <w:p w14:paraId="42DA275E" w14:textId="7156E447" w:rsidR="004A4F14" w:rsidRDefault="004A4F14" w:rsidP="00975DA9">
                            <w:pPr>
                              <w:pStyle w:val="Defaul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 w:rsidRPr="006F464E">
                              <w:rPr>
                                <w:b/>
                                <w:sz w:val="20"/>
                              </w:rPr>
                              <w:t xml:space="preserve">K price: </w:t>
                            </w:r>
                            <w:r w:rsidR="004E1047">
                              <w:rPr>
                                <w:b/>
                                <w:sz w:val="20"/>
                              </w:rPr>
                              <w:t>£</w:t>
                            </w:r>
                            <w:r w:rsidR="004B3993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="007768F6"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5C3867">
                              <w:rPr>
                                <w:b/>
                                <w:sz w:val="20"/>
                              </w:rPr>
                              <w:t>.99</w:t>
                            </w:r>
                          </w:p>
                          <w:p w14:paraId="014BEA9D" w14:textId="0BF22C43" w:rsidR="004A4F14" w:rsidRPr="006F464E" w:rsidRDefault="004A4F14" w:rsidP="008C7172">
                            <w:pP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6F464E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Extent: </w:t>
                            </w:r>
                            <w:r w:rsidR="004B399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FD5D5E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48</w:t>
                            </w:r>
                            <w:r w:rsidR="00A663B6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pages</w:t>
                            </w:r>
                          </w:p>
                          <w:p w14:paraId="58743B89" w14:textId="30C8FCFC" w:rsidR="004A4F14" w:rsidRPr="006F464E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F464E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Category:</w:t>
                            </w:r>
                            <w:r w:rsidRPr="006F464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780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Liter</w:t>
                            </w:r>
                            <w:r w:rsidR="0003062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ature/</w:t>
                            </w:r>
                            <w:r w:rsidR="004D612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Biography/</w:t>
                            </w:r>
                            <w:r w:rsidR="0003062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Anthology</w:t>
                            </w:r>
                          </w:p>
                          <w:p w14:paraId="7E1CE0F1" w14:textId="77777777" w:rsidR="004A4F14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F464E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Territory:</w:t>
                            </w:r>
                            <w:r w:rsidRPr="006F464E">
                              <w:rPr>
                                <w:rFonts w:ascii="Calibri" w:hAnsi="Calibri" w:cs="Calibri"/>
                                <w:color w:val="8000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64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World</w:t>
                            </w:r>
                          </w:p>
                          <w:p w14:paraId="02E9E830" w14:textId="77777777" w:rsidR="00AB0482" w:rsidRDefault="00AB0482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770E603B" w14:textId="3A4E60C1" w:rsidR="00AB0482" w:rsidRPr="00AB0482" w:rsidRDefault="00AB0482" w:rsidP="004A4F1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B048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Book reps:</w:t>
                            </w:r>
                          </w:p>
                          <w:p w14:paraId="7127D1C2" w14:textId="48467E80" w:rsidR="00AB0482" w:rsidRDefault="00AB0482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Rob Richardson</w:t>
                            </w:r>
                          </w:p>
                          <w:p w14:paraId="02FB34E7" w14:textId="3B8CD059" w:rsidR="00AB0482" w:rsidRDefault="00AB0482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Melia Book services</w:t>
                            </w:r>
                          </w:p>
                          <w:p w14:paraId="3AAE6DFF" w14:textId="7D328D5C" w:rsidR="00AB0482" w:rsidRPr="006F464E" w:rsidRDefault="00AB0482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rob.richardson@</w:t>
                            </w:r>
                            <w:r w:rsidR="00B5360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melia.co.uk</w:t>
                            </w:r>
                          </w:p>
                          <w:p w14:paraId="34EE719E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A897BD0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Publisher:</w:t>
                            </w:r>
                          </w:p>
                          <w:p w14:paraId="475FA3FE" w14:textId="77777777" w:rsidR="004A4F14" w:rsidRPr="006D3823" w:rsidRDefault="004A4F14" w:rsidP="004A4F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Supernova Books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 (Aurora Metro)</w:t>
                            </w:r>
                          </w:p>
                          <w:p w14:paraId="4DC5A6B0" w14:textId="467C205D" w:rsidR="004A4F14" w:rsidRPr="006D3823" w:rsidRDefault="00157EA1" w:rsidP="004A4F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80 Hill Rise</w:t>
                            </w:r>
                            <w:r w:rsidR="001D013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="004A4F14" w:rsidRPr="006D3823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London TW</w:t>
                            </w:r>
                            <w:r w:rsidR="001D013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10 6UB</w:t>
                            </w:r>
                          </w:p>
                          <w:p w14:paraId="32989D35" w14:textId="6FDE8408" w:rsidR="004A4F14" w:rsidRPr="006D3823" w:rsidRDefault="004A4F14" w:rsidP="004A4F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Tel: 020</w:t>
                            </w:r>
                            <w:r w:rsidR="001D013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89481427</w:t>
                            </w:r>
                          </w:p>
                          <w:p w14:paraId="0EF85FDA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5CE9D0" w14:textId="4CFF8130" w:rsidR="004A4F14" w:rsidRPr="00D71C9A" w:rsidRDefault="004A4F14" w:rsidP="00FF42DA">
                            <w:pPr>
                              <w:pStyle w:val="Pa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Style w:val="A8"/>
                                <w:b/>
                                <w:bCs/>
                                <w:sz w:val="20"/>
                                <w:szCs w:val="20"/>
                              </w:rPr>
                              <w:t>Sales enquiries</w:t>
                            </w:r>
                            <w:r w:rsidR="00FF42DA">
                              <w:rPr>
                                <w:rStyle w:val="A8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D71C9A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Review copies: </w:t>
                            </w:r>
                          </w:p>
                          <w:p w14:paraId="7782AAA0" w14:textId="77777777" w:rsidR="004A4F14" w:rsidRPr="00144700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hyperlink r:id="rId9" w:history="1">
                              <w:r w:rsidRPr="00144700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  <w:lang w:val="en-GB"/>
                                </w:rPr>
                                <w:t>marketing@aurorametro.com</w:t>
                              </w:r>
                            </w:hyperlink>
                          </w:p>
                          <w:p w14:paraId="6AD8A2B3" w14:textId="77777777" w:rsidR="004A4F14" w:rsidRPr="00144700" w:rsidRDefault="004A4F14" w:rsidP="004A4F14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3E6A07F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UK Orders to</w:t>
                            </w:r>
                          </w:p>
                          <w:p w14:paraId="11A7D82B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Central Books Ltd</w:t>
                            </w:r>
                          </w:p>
                          <w:p w14:paraId="6F1CADA7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Freshwater Road</w:t>
                            </w:r>
                          </w:p>
                          <w:p w14:paraId="3A3EDD2C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Dagenham RM8 1RX</w:t>
                            </w:r>
                          </w:p>
                          <w:p w14:paraId="18B7C46B" w14:textId="77777777" w:rsidR="004A4F14" w:rsidRPr="006D3823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D382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Tel: 020 8986 4854 </w:t>
                            </w:r>
                          </w:p>
                          <w:p w14:paraId="5CF6F1C5" w14:textId="77777777" w:rsidR="004A4F14" w:rsidRPr="00801877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01877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 xml:space="preserve">Fax: 020 8533 5821 </w:t>
                            </w:r>
                          </w:p>
                          <w:p w14:paraId="08A5F58D" w14:textId="77777777" w:rsidR="004A4F14" w:rsidRPr="00801877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01877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  <w:t xml:space="preserve">orders@centralbooks.com </w:t>
                            </w:r>
                          </w:p>
                          <w:p w14:paraId="61C9D3AC" w14:textId="77777777" w:rsidR="004A4F14" w:rsidRPr="00801877" w:rsidRDefault="004A4F14" w:rsidP="004A4F1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hyperlink r:id="rId10" w:history="1">
                              <w:r w:rsidRPr="00801877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  <w:lang w:val="en-GB"/>
                                </w:rPr>
                                <w:t>www.centralbooks.com</w:t>
                              </w:r>
                            </w:hyperlink>
                          </w:p>
                          <w:p w14:paraId="16CA6932" w14:textId="77777777" w:rsidR="004A4F14" w:rsidRPr="008834FA" w:rsidRDefault="004A4F14" w:rsidP="004A4F14">
                            <w:pPr>
                              <w:pStyle w:val="Default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hyperlink r:id="rId11" w:history="1">
                              <w:r w:rsidRPr="008834FA">
                                <w:rPr>
                                  <w:rStyle w:val="Hyperlink"/>
                                  <w:sz w:val="20"/>
                                  <w:szCs w:val="20"/>
                                  <w:lang w:val="fr-FR"/>
                                </w:rPr>
                                <w:t>orders@centralbooks.com</w:t>
                              </w:r>
                            </w:hyperlink>
                          </w:p>
                          <w:p w14:paraId="6E32525E" w14:textId="77777777" w:rsidR="004A4F14" w:rsidRPr="008834FA" w:rsidRDefault="004A4F14" w:rsidP="004A4F14">
                            <w:pPr>
                              <w:rPr>
                                <w:rStyle w:val="A8"/>
                                <w:rFonts w:ascii="Calibri" w:hAnsi="Calibr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B8ECAA0" w14:textId="57E635B6" w:rsidR="004A4F14" w:rsidRPr="008834FA" w:rsidRDefault="004A4F14" w:rsidP="004A4F14">
                            <w:pPr>
                              <w:rPr>
                                <w:rStyle w:val="A8"/>
                                <w:rFonts w:ascii="Calibri" w:hAnsi="Calibr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00013F2" w14:textId="77777777" w:rsidR="004A4F14" w:rsidRPr="008834FA" w:rsidRDefault="004A4F14" w:rsidP="004A4F14">
                            <w:pPr>
                              <w:rPr>
                                <w:rStyle w:val="A8"/>
                                <w:rFonts w:ascii="Calibri" w:hAnsi="Calibr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4B6A727" w14:textId="77777777" w:rsidR="004A4F14" w:rsidRPr="00B36E69" w:rsidRDefault="004A4F14" w:rsidP="004A4F14">
                            <w:pPr>
                              <w:rPr>
                                <w:rStyle w:val="A8"/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E37373E" w14:textId="77777777" w:rsidR="004A4F14" w:rsidRPr="00B36E69" w:rsidRDefault="004A4F14" w:rsidP="004A4F14">
                            <w:pPr>
                              <w:rPr>
                                <w:rStyle w:val="A8"/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74F2894" w14:textId="77777777" w:rsidR="004A4F14" w:rsidRPr="00B36E69" w:rsidRDefault="004A4F14" w:rsidP="004A4F14">
                            <w:pPr>
                              <w:ind w:firstLine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7C3F" id="Text Box 5" o:spid="_x0000_s1030" type="#_x0000_t202" style="position:absolute;margin-left:-49.1pt;margin-top:19.85pt;width:158.4pt;height:402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" stroked="f">
                <v:textbox>
                  <w:txbxContent>
                    <w:p w14:paraId="0C5DEFF8" w14:textId="7ABD5994" w:rsidR="004A4F14" w:rsidRPr="006F464E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F464E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Publication:</w:t>
                      </w:r>
                      <w:r w:rsidRPr="006F464E">
                        <w:rPr>
                          <w:rFonts w:ascii="Calibri" w:hAnsi="Calibri" w:cs="Calibri"/>
                          <w:color w:val="666699"/>
                          <w:sz w:val="20"/>
                          <w:szCs w:val="20"/>
                        </w:rPr>
                        <w:t xml:space="preserve"> </w:t>
                      </w:r>
                      <w:r w:rsidR="00355291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OCTOB</w:t>
                      </w:r>
                      <w:r w:rsidR="00E76A8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ER</w:t>
                      </w:r>
                      <w:r w:rsidR="00A1334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202</w:t>
                      </w:r>
                      <w:r w:rsidR="00AC51DA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3A1BB41C" w14:textId="37BA4C9D" w:rsidR="00A1334E" w:rsidRPr="00A1334E" w:rsidRDefault="004A4F14" w:rsidP="00AF7805">
                      <w:pPr>
                        <w:pStyle w:val="NoParagraphStyle"/>
                        <w:rPr>
                          <w:rFonts w:ascii="FuturaPT-Medium" w:hAnsi="FuturaPT-Medium" w:cs="FuturaPT-Medium"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F464E">
                        <w:rPr>
                          <w:b/>
                          <w:sz w:val="20"/>
                          <w:szCs w:val="20"/>
                        </w:rPr>
                        <w:t>ISBN:</w:t>
                      </w:r>
                      <w:r w:rsidRPr="004B3B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AF7805" w:rsidRPr="00AF780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9781913641511</w:t>
                      </w:r>
                    </w:p>
                    <w:p w14:paraId="42DA275E" w14:textId="7156E447" w:rsidR="004A4F14" w:rsidRDefault="004A4F14" w:rsidP="00975DA9">
                      <w:pPr>
                        <w:pStyle w:val="Defaul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</w:t>
                      </w:r>
                      <w:r w:rsidRPr="006F464E">
                        <w:rPr>
                          <w:b/>
                          <w:sz w:val="20"/>
                        </w:rPr>
                        <w:t xml:space="preserve">K price: </w:t>
                      </w:r>
                      <w:r w:rsidR="004E1047">
                        <w:rPr>
                          <w:b/>
                          <w:sz w:val="20"/>
                        </w:rPr>
                        <w:t>£</w:t>
                      </w:r>
                      <w:r w:rsidR="004B3993">
                        <w:rPr>
                          <w:b/>
                          <w:sz w:val="20"/>
                        </w:rPr>
                        <w:t>1</w:t>
                      </w:r>
                      <w:r w:rsidR="007768F6">
                        <w:rPr>
                          <w:b/>
                          <w:sz w:val="20"/>
                        </w:rPr>
                        <w:t>5</w:t>
                      </w:r>
                      <w:r w:rsidR="005C3867">
                        <w:rPr>
                          <w:b/>
                          <w:sz w:val="20"/>
                        </w:rPr>
                        <w:t>.99</w:t>
                      </w:r>
                    </w:p>
                    <w:p w14:paraId="014BEA9D" w14:textId="0BF22C43" w:rsidR="004A4F14" w:rsidRPr="006F464E" w:rsidRDefault="004A4F14" w:rsidP="008C7172">
                      <w:pPr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6F464E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Extent: </w:t>
                      </w:r>
                      <w:r w:rsidR="004B399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2</w:t>
                      </w:r>
                      <w:r w:rsidR="00FD5D5E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48</w:t>
                      </w:r>
                      <w:r w:rsidR="00A663B6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pages</w:t>
                      </w:r>
                    </w:p>
                    <w:p w14:paraId="58743B89" w14:textId="30C8FCFC" w:rsidR="004A4F14" w:rsidRPr="006F464E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F464E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Category:</w:t>
                      </w:r>
                      <w:r w:rsidRPr="006F464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F7805">
                        <w:rPr>
                          <w:rFonts w:ascii="Calibri" w:hAnsi="Calibri" w:cs="Calibri"/>
                          <w:sz w:val="20"/>
                          <w:szCs w:val="20"/>
                        </w:rPr>
                        <w:t>Liter</w:t>
                      </w:r>
                      <w:r w:rsidR="00030629">
                        <w:rPr>
                          <w:rFonts w:ascii="Calibri" w:hAnsi="Calibri" w:cs="Calibri"/>
                          <w:sz w:val="20"/>
                          <w:szCs w:val="20"/>
                        </w:rPr>
                        <w:t>ature/</w:t>
                      </w:r>
                      <w:r w:rsidR="004D6128">
                        <w:rPr>
                          <w:rFonts w:ascii="Calibri" w:hAnsi="Calibri" w:cs="Calibri"/>
                          <w:sz w:val="20"/>
                          <w:szCs w:val="20"/>
                        </w:rPr>
                        <w:t>Biography/</w:t>
                      </w:r>
                      <w:r w:rsidR="00030629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Anthology</w:t>
                      </w:r>
                    </w:p>
                    <w:p w14:paraId="7E1CE0F1" w14:textId="77777777" w:rsidR="004A4F14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F464E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Territory:</w:t>
                      </w:r>
                      <w:r w:rsidRPr="006F464E">
                        <w:rPr>
                          <w:rFonts w:ascii="Calibri" w:hAnsi="Calibri" w:cs="Calibri"/>
                          <w:color w:val="800080"/>
                          <w:sz w:val="20"/>
                          <w:szCs w:val="20"/>
                        </w:rPr>
                        <w:t xml:space="preserve"> </w:t>
                      </w:r>
                      <w:r w:rsidRPr="006F464E">
                        <w:rPr>
                          <w:rFonts w:ascii="Calibri" w:hAnsi="Calibri" w:cs="Calibri"/>
                          <w:sz w:val="20"/>
                          <w:szCs w:val="20"/>
                        </w:rPr>
                        <w:t>World</w:t>
                      </w:r>
                    </w:p>
                    <w:p w14:paraId="02E9E830" w14:textId="77777777" w:rsidR="00AB0482" w:rsidRDefault="00AB0482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770E603B" w14:textId="3A4E60C1" w:rsidR="00AB0482" w:rsidRPr="00AB0482" w:rsidRDefault="00AB0482" w:rsidP="004A4F14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B048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Book reps:</w:t>
                      </w:r>
                    </w:p>
                    <w:p w14:paraId="7127D1C2" w14:textId="48467E80" w:rsidR="00AB0482" w:rsidRDefault="00AB0482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Rob Richardson</w:t>
                      </w:r>
                    </w:p>
                    <w:p w14:paraId="02FB34E7" w14:textId="3B8CD059" w:rsidR="00AB0482" w:rsidRDefault="00AB0482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Melia Book services</w:t>
                      </w:r>
                    </w:p>
                    <w:p w14:paraId="3AAE6DFF" w14:textId="7D328D5C" w:rsidR="00AB0482" w:rsidRPr="006F464E" w:rsidRDefault="00AB0482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rob.richardson@</w:t>
                      </w:r>
                      <w:r w:rsidR="00B53604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melia.co.uk</w:t>
                      </w:r>
                    </w:p>
                    <w:p w14:paraId="34EE719E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A897BD0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Publisher:</w:t>
                      </w:r>
                    </w:p>
                    <w:p w14:paraId="475FA3FE" w14:textId="77777777" w:rsidR="004A4F14" w:rsidRPr="006D3823" w:rsidRDefault="004A4F14" w:rsidP="004A4F1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6D3823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Supernova Books</w:t>
                      </w:r>
                      <w:r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 xml:space="preserve"> (Aurora Metro)</w:t>
                      </w:r>
                    </w:p>
                    <w:p w14:paraId="4DC5A6B0" w14:textId="467C205D" w:rsidR="004A4F14" w:rsidRPr="006D3823" w:rsidRDefault="00157EA1" w:rsidP="004A4F1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80 Hill Rise</w:t>
                      </w:r>
                      <w:r w:rsidR="001D0132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="004A4F14" w:rsidRPr="006D3823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London TW</w:t>
                      </w:r>
                      <w:r w:rsidR="001D0132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10 6UB</w:t>
                      </w:r>
                    </w:p>
                    <w:p w14:paraId="32989D35" w14:textId="6FDE8408" w:rsidR="004A4F14" w:rsidRPr="006D3823" w:rsidRDefault="004A4F14" w:rsidP="004A4F1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6D3823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Tel: 020</w:t>
                      </w:r>
                      <w:r w:rsidR="001D0132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eastAsia="en-GB"/>
                        </w:rPr>
                        <w:t>89481427</w:t>
                      </w:r>
                    </w:p>
                    <w:p w14:paraId="0EF85FDA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5CE9D0" w14:textId="4CFF8130" w:rsidR="004A4F14" w:rsidRPr="00D71C9A" w:rsidRDefault="004A4F14" w:rsidP="00FF42DA">
                      <w:pPr>
                        <w:pStyle w:val="Pa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6D3823">
                        <w:rPr>
                          <w:rStyle w:val="A8"/>
                          <w:b/>
                          <w:bCs/>
                          <w:sz w:val="20"/>
                          <w:szCs w:val="20"/>
                        </w:rPr>
                        <w:t>Sales enquiries</w:t>
                      </w:r>
                      <w:r w:rsidR="00FF42DA">
                        <w:rPr>
                          <w:rStyle w:val="A8"/>
                          <w:b/>
                          <w:bCs/>
                          <w:sz w:val="20"/>
                          <w:szCs w:val="20"/>
                        </w:rPr>
                        <w:t xml:space="preserve"> &amp; </w:t>
                      </w:r>
                      <w:r w:rsidRPr="00D71C9A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Review copies: </w:t>
                      </w:r>
                    </w:p>
                    <w:p w14:paraId="7782AAA0" w14:textId="77777777" w:rsidR="004A4F14" w:rsidRPr="00144700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hyperlink r:id="rId12" w:history="1">
                        <w:r w:rsidRPr="00144700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  <w:lang w:val="en-GB"/>
                          </w:rPr>
                          <w:t>marketing@aurorametro.com</w:t>
                        </w:r>
                      </w:hyperlink>
                    </w:p>
                    <w:p w14:paraId="6AD8A2B3" w14:textId="77777777" w:rsidR="004A4F14" w:rsidRPr="00144700" w:rsidRDefault="004A4F14" w:rsidP="004A4F14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13E6A07F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UK Orders to</w:t>
                      </w:r>
                    </w:p>
                    <w:p w14:paraId="11A7D82B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sz w:val="20"/>
                          <w:szCs w:val="20"/>
                        </w:rPr>
                        <w:t>Central Books Ltd</w:t>
                      </w:r>
                    </w:p>
                    <w:p w14:paraId="6F1CADA7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sz w:val="20"/>
                          <w:szCs w:val="20"/>
                        </w:rPr>
                        <w:t>Freshwater Road</w:t>
                      </w:r>
                    </w:p>
                    <w:p w14:paraId="3A3EDD2C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sz w:val="20"/>
                          <w:szCs w:val="20"/>
                        </w:rPr>
                        <w:t>Dagenham RM8 1RX</w:t>
                      </w:r>
                    </w:p>
                    <w:p w14:paraId="18B7C46B" w14:textId="77777777" w:rsidR="004A4F14" w:rsidRPr="006D3823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D382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Tel: 020 8986 4854 </w:t>
                      </w:r>
                    </w:p>
                    <w:p w14:paraId="5CF6F1C5" w14:textId="77777777" w:rsidR="004A4F14" w:rsidRPr="00801877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801877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 xml:space="preserve">Fax: 020 8533 5821 </w:t>
                      </w:r>
                    </w:p>
                    <w:p w14:paraId="08A5F58D" w14:textId="77777777" w:rsidR="004A4F14" w:rsidRPr="00801877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r w:rsidRPr="00801877"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  <w:t xml:space="preserve">orders@centralbooks.com </w:t>
                      </w:r>
                    </w:p>
                    <w:p w14:paraId="61C9D3AC" w14:textId="77777777" w:rsidR="004A4F14" w:rsidRPr="00801877" w:rsidRDefault="004A4F14" w:rsidP="004A4F14">
                      <w:pPr>
                        <w:rPr>
                          <w:rFonts w:ascii="Calibri" w:hAnsi="Calibri" w:cs="Calibri"/>
                          <w:sz w:val="20"/>
                          <w:szCs w:val="20"/>
                          <w:lang w:val="en-GB"/>
                        </w:rPr>
                      </w:pPr>
                      <w:hyperlink r:id="rId13" w:history="1">
                        <w:r w:rsidRPr="00801877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  <w:lang w:val="en-GB"/>
                          </w:rPr>
                          <w:t>www.centralbooks.com</w:t>
                        </w:r>
                      </w:hyperlink>
                    </w:p>
                    <w:p w14:paraId="16CA6932" w14:textId="77777777" w:rsidR="004A4F14" w:rsidRPr="008834FA" w:rsidRDefault="004A4F14" w:rsidP="004A4F14">
                      <w:pPr>
                        <w:pStyle w:val="Default"/>
                        <w:rPr>
                          <w:sz w:val="20"/>
                          <w:szCs w:val="20"/>
                          <w:lang w:val="fr-FR"/>
                        </w:rPr>
                      </w:pPr>
                      <w:hyperlink r:id="rId14" w:history="1">
                        <w:r w:rsidRPr="008834FA">
                          <w:rPr>
                            <w:rStyle w:val="Hyperlink"/>
                            <w:sz w:val="20"/>
                            <w:szCs w:val="20"/>
                            <w:lang w:val="fr-FR"/>
                          </w:rPr>
                          <w:t>orders@centralbooks.com</w:t>
                        </w:r>
                      </w:hyperlink>
                    </w:p>
                    <w:p w14:paraId="6E32525E" w14:textId="77777777" w:rsidR="004A4F14" w:rsidRPr="008834FA" w:rsidRDefault="004A4F14" w:rsidP="004A4F14">
                      <w:pPr>
                        <w:rPr>
                          <w:rStyle w:val="A8"/>
                          <w:rFonts w:ascii="Calibri" w:hAnsi="Calibri"/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1B8ECAA0" w14:textId="57E635B6" w:rsidR="004A4F14" w:rsidRPr="008834FA" w:rsidRDefault="004A4F14" w:rsidP="004A4F14">
                      <w:pPr>
                        <w:rPr>
                          <w:rStyle w:val="A8"/>
                          <w:rFonts w:ascii="Calibri" w:hAnsi="Calibri"/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500013F2" w14:textId="77777777" w:rsidR="004A4F14" w:rsidRPr="008834FA" w:rsidRDefault="004A4F14" w:rsidP="004A4F14">
                      <w:pPr>
                        <w:rPr>
                          <w:rStyle w:val="A8"/>
                          <w:rFonts w:ascii="Calibri" w:hAnsi="Calibri"/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14B6A727" w14:textId="77777777" w:rsidR="004A4F14" w:rsidRPr="00B36E69" w:rsidRDefault="004A4F14" w:rsidP="004A4F14">
                      <w:pPr>
                        <w:rPr>
                          <w:rStyle w:val="A8"/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3E37373E" w14:textId="77777777" w:rsidR="004A4F14" w:rsidRPr="00B36E69" w:rsidRDefault="004A4F14" w:rsidP="004A4F14">
                      <w:pPr>
                        <w:rPr>
                          <w:rStyle w:val="A8"/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674F2894" w14:textId="77777777" w:rsidR="004A4F14" w:rsidRPr="00B36E69" w:rsidRDefault="004A4F14" w:rsidP="004A4F14">
                      <w:pPr>
                        <w:ind w:firstLine="72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5DD295" w14:textId="496A17A0" w:rsidR="004A4F14" w:rsidRDefault="004A4F14" w:rsidP="004A4F14">
      <w:pPr>
        <w:tabs>
          <w:tab w:val="left" w:pos="6600"/>
        </w:tabs>
      </w:pPr>
      <w:bookmarkStart w:id="0" w:name="_PictureBullets"/>
      <w:bookmarkEnd w:id="0"/>
    </w:p>
    <w:p w14:paraId="7E318CA6" w14:textId="1F74C8C5" w:rsidR="001F2F16" w:rsidRDefault="00934097" w:rsidP="0093409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94" behindDoc="0" locked="0" layoutInCell="1" allowOverlap="1" wp14:anchorId="3A083D32" wp14:editId="34B99264">
            <wp:simplePos x="0" y="0"/>
            <wp:positionH relativeFrom="column">
              <wp:posOffset>-351790</wp:posOffset>
            </wp:positionH>
            <wp:positionV relativeFrom="paragraph">
              <wp:posOffset>5082540</wp:posOffset>
            </wp:positionV>
            <wp:extent cx="1089660" cy="1089660"/>
            <wp:effectExtent l="0" t="0" r="0" b="0"/>
            <wp:wrapSquare wrapText="bothSides"/>
            <wp:docPr id="36895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5821" name="Picture 368958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2F16">
      <w:pgSz w:w="11907" w:h="16840" w:code="9"/>
      <w:pgMar w:top="851" w:right="1418" w:bottom="851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Futura PT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PT-Medium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3313D"/>
    <w:multiLevelType w:val="hybridMultilevel"/>
    <w:tmpl w:val="35E64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627B5"/>
    <w:multiLevelType w:val="hybridMultilevel"/>
    <w:tmpl w:val="2C1C9E18"/>
    <w:lvl w:ilvl="0" w:tplc="1E70F1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F2D00"/>
    <w:multiLevelType w:val="hybridMultilevel"/>
    <w:tmpl w:val="2CB8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353E1"/>
    <w:multiLevelType w:val="hybridMultilevel"/>
    <w:tmpl w:val="40D6D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55844">
    <w:abstractNumId w:val="1"/>
  </w:num>
  <w:num w:numId="2" w16cid:durableId="1721897301">
    <w:abstractNumId w:val="0"/>
  </w:num>
  <w:num w:numId="3" w16cid:durableId="932250366">
    <w:abstractNumId w:val="3"/>
  </w:num>
  <w:num w:numId="4" w16cid:durableId="182596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14"/>
    <w:rsid w:val="00003654"/>
    <w:rsid w:val="00006A25"/>
    <w:rsid w:val="0001304D"/>
    <w:rsid w:val="00017A51"/>
    <w:rsid w:val="00017F61"/>
    <w:rsid w:val="000207BE"/>
    <w:rsid w:val="00022FDA"/>
    <w:rsid w:val="00030629"/>
    <w:rsid w:val="00035096"/>
    <w:rsid w:val="0003596D"/>
    <w:rsid w:val="000465D9"/>
    <w:rsid w:val="000503BF"/>
    <w:rsid w:val="00070D77"/>
    <w:rsid w:val="000714C5"/>
    <w:rsid w:val="0007625F"/>
    <w:rsid w:val="00081CAE"/>
    <w:rsid w:val="000858BA"/>
    <w:rsid w:val="00097C2B"/>
    <w:rsid w:val="000A140C"/>
    <w:rsid w:val="000A32AB"/>
    <w:rsid w:val="000C00A1"/>
    <w:rsid w:val="000C42B9"/>
    <w:rsid w:val="000E28D0"/>
    <w:rsid w:val="000E3D38"/>
    <w:rsid w:val="000E4DB4"/>
    <w:rsid w:val="000F09C7"/>
    <w:rsid w:val="001001DD"/>
    <w:rsid w:val="00100D2B"/>
    <w:rsid w:val="00107338"/>
    <w:rsid w:val="00123650"/>
    <w:rsid w:val="001338D0"/>
    <w:rsid w:val="001345C1"/>
    <w:rsid w:val="00134F31"/>
    <w:rsid w:val="00142790"/>
    <w:rsid w:val="00144700"/>
    <w:rsid w:val="00147064"/>
    <w:rsid w:val="001533D9"/>
    <w:rsid w:val="001567A8"/>
    <w:rsid w:val="00157EA1"/>
    <w:rsid w:val="00160575"/>
    <w:rsid w:val="00186AB0"/>
    <w:rsid w:val="0019114D"/>
    <w:rsid w:val="001958D2"/>
    <w:rsid w:val="001A79E6"/>
    <w:rsid w:val="001B25B5"/>
    <w:rsid w:val="001C2B6D"/>
    <w:rsid w:val="001C61CF"/>
    <w:rsid w:val="001C73F2"/>
    <w:rsid w:val="001D0132"/>
    <w:rsid w:val="001D5D00"/>
    <w:rsid w:val="001E2D2F"/>
    <w:rsid w:val="001F2ED4"/>
    <w:rsid w:val="001F2F16"/>
    <w:rsid w:val="001F30D6"/>
    <w:rsid w:val="002008DC"/>
    <w:rsid w:val="00203245"/>
    <w:rsid w:val="002075EE"/>
    <w:rsid w:val="002102C6"/>
    <w:rsid w:val="0021343A"/>
    <w:rsid w:val="00214182"/>
    <w:rsid w:val="00214FC1"/>
    <w:rsid w:val="002158BC"/>
    <w:rsid w:val="00215AB8"/>
    <w:rsid w:val="002206C9"/>
    <w:rsid w:val="002219E6"/>
    <w:rsid w:val="00230E60"/>
    <w:rsid w:val="00231495"/>
    <w:rsid w:val="00274BDC"/>
    <w:rsid w:val="002758A3"/>
    <w:rsid w:val="0028532B"/>
    <w:rsid w:val="00291CA1"/>
    <w:rsid w:val="0029287B"/>
    <w:rsid w:val="00296F2D"/>
    <w:rsid w:val="00297681"/>
    <w:rsid w:val="002A15E3"/>
    <w:rsid w:val="002C254A"/>
    <w:rsid w:val="002C2D1D"/>
    <w:rsid w:val="002C3DC6"/>
    <w:rsid w:val="002C7BC9"/>
    <w:rsid w:val="002D781D"/>
    <w:rsid w:val="002F1A78"/>
    <w:rsid w:val="00325131"/>
    <w:rsid w:val="0033137B"/>
    <w:rsid w:val="00343824"/>
    <w:rsid w:val="003462F6"/>
    <w:rsid w:val="00355291"/>
    <w:rsid w:val="00357128"/>
    <w:rsid w:val="00363E48"/>
    <w:rsid w:val="003671E5"/>
    <w:rsid w:val="00381A6E"/>
    <w:rsid w:val="003841D4"/>
    <w:rsid w:val="00392CF4"/>
    <w:rsid w:val="003A0570"/>
    <w:rsid w:val="003A2E00"/>
    <w:rsid w:val="003A5C4F"/>
    <w:rsid w:val="003A66F8"/>
    <w:rsid w:val="003C3B4C"/>
    <w:rsid w:val="003E5AF2"/>
    <w:rsid w:val="003E63D2"/>
    <w:rsid w:val="003F06EF"/>
    <w:rsid w:val="003F402E"/>
    <w:rsid w:val="003F510C"/>
    <w:rsid w:val="0040475E"/>
    <w:rsid w:val="00410AF3"/>
    <w:rsid w:val="00420F78"/>
    <w:rsid w:val="004355FE"/>
    <w:rsid w:val="0045423F"/>
    <w:rsid w:val="004554A9"/>
    <w:rsid w:val="0047056C"/>
    <w:rsid w:val="004873AC"/>
    <w:rsid w:val="00495F2F"/>
    <w:rsid w:val="004A4F14"/>
    <w:rsid w:val="004B3993"/>
    <w:rsid w:val="004B3B3D"/>
    <w:rsid w:val="004B78C3"/>
    <w:rsid w:val="004C5B9F"/>
    <w:rsid w:val="004C7697"/>
    <w:rsid w:val="004C7B66"/>
    <w:rsid w:val="004D01A3"/>
    <w:rsid w:val="004D4319"/>
    <w:rsid w:val="004D6128"/>
    <w:rsid w:val="004E1047"/>
    <w:rsid w:val="004E78E0"/>
    <w:rsid w:val="004F52BA"/>
    <w:rsid w:val="004F6B87"/>
    <w:rsid w:val="00506127"/>
    <w:rsid w:val="005207F1"/>
    <w:rsid w:val="00521DA6"/>
    <w:rsid w:val="00535D49"/>
    <w:rsid w:val="00540D67"/>
    <w:rsid w:val="005444CA"/>
    <w:rsid w:val="005454FB"/>
    <w:rsid w:val="00546571"/>
    <w:rsid w:val="00553AC5"/>
    <w:rsid w:val="00556F5D"/>
    <w:rsid w:val="005617A0"/>
    <w:rsid w:val="00563A73"/>
    <w:rsid w:val="005663DC"/>
    <w:rsid w:val="005807E7"/>
    <w:rsid w:val="0058129A"/>
    <w:rsid w:val="005961AE"/>
    <w:rsid w:val="005B1BFF"/>
    <w:rsid w:val="005C3867"/>
    <w:rsid w:val="005C67DA"/>
    <w:rsid w:val="005D2884"/>
    <w:rsid w:val="005D3E58"/>
    <w:rsid w:val="005E50CF"/>
    <w:rsid w:val="005E5FC3"/>
    <w:rsid w:val="005F0A34"/>
    <w:rsid w:val="005F17F3"/>
    <w:rsid w:val="005F645A"/>
    <w:rsid w:val="00600BE9"/>
    <w:rsid w:val="00606C2F"/>
    <w:rsid w:val="00617431"/>
    <w:rsid w:val="00622877"/>
    <w:rsid w:val="00632DB3"/>
    <w:rsid w:val="00647202"/>
    <w:rsid w:val="00650F3B"/>
    <w:rsid w:val="00660F24"/>
    <w:rsid w:val="00681465"/>
    <w:rsid w:val="006822F8"/>
    <w:rsid w:val="006862E7"/>
    <w:rsid w:val="006970C0"/>
    <w:rsid w:val="006A3DE2"/>
    <w:rsid w:val="006A592A"/>
    <w:rsid w:val="006A7620"/>
    <w:rsid w:val="006B2BDE"/>
    <w:rsid w:val="006B3E27"/>
    <w:rsid w:val="006D0376"/>
    <w:rsid w:val="006D3275"/>
    <w:rsid w:val="006E27B4"/>
    <w:rsid w:val="006E7358"/>
    <w:rsid w:val="006F464E"/>
    <w:rsid w:val="006F56A1"/>
    <w:rsid w:val="00700C97"/>
    <w:rsid w:val="00701AC1"/>
    <w:rsid w:val="0070491D"/>
    <w:rsid w:val="007075BA"/>
    <w:rsid w:val="0071350A"/>
    <w:rsid w:val="00716347"/>
    <w:rsid w:val="007175B1"/>
    <w:rsid w:val="007350C2"/>
    <w:rsid w:val="007371EC"/>
    <w:rsid w:val="00737657"/>
    <w:rsid w:val="00754928"/>
    <w:rsid w:val="0075618D"/>
    <w:rsid w:val="00766756"/>
    <w:rsid w:val="00773F4F"/>
    <w:rsid w:val="0077602E"/>
    <w:rsid w:val="007768F6"/>
    <w:rsid w:val="00786E5C"/>
    <w:rsid w:val="007901F3"/>
    <w:rsid w:val="007A7453"/>
    <w:rsid w:val="007B325F"/>
    <w:rsid w:val="007B37BB"/>
    <w:rsid w:val="007C4A3C"/>
    <w:rsid w:val="007D2BB3"/>
    <w:rsid w:val="007E4CDB"/>
    <w:rsid w:val="007F5116"/>
    <w:rsid w:val="00801877"/>
    <w:rsid w:val="00822BCC"/>
    <w:rsid w:val="0082603F"/>
    <w:rsid w:val="00830CC5"/>
    <w:rsid w:val="008331E8"/>
    <w:rsid w:val="008364A1"/>
    <w:rsid w:val="00841D5D"/>
    <w:rsid w:val="00842FF9"/>
    <w:rsid w:val="008512CB"/>
    <w:rsid w:val="00852EB0"/>
    <w:rsid w:val="00860148"/>
    <w:rsid w:val="00864E40"/>
    <w:rsid w:val="00866AB6"/>
    <w:rsid w:val="00877746"/>
    <w:rsid w:val="008834FA"/>
    <w:rsid w:val="008A4EAB"/>
    <w:rsid w:val="008C5912"/>
    <w:rsid w:val="008C7172"/>
    <w:rsid w:val="008E01B2"/>
    <w:rsid w:val="008F4946"/>
    <w:rsid w:val="00914C68"/>
    <w:rsid w:val="009210D8"/>
    <w:rsid w:val="00921F9E"/>
    <w:rsid w:val="009264A1"/>
    <w:rsid w:val="00931277"/>
    <w:rsid w:val="00931650"/>
    <w:rsid w:val="00932020"/>
    <w:rsid w:val="00933BE1"/>
    <w:rsid w:val="00934097"/>
    <w:rsid w:val="00942102"/>
    <w:rsid w:val="0095655C"/>
    <w:rsid w:val="0096128A"/>
    <w:rsid w:val="00972B27"/>
    <w:rsid w:val="00973910"/>
    <w:rsid w:val="00975DA9"/>
    <w:rsid w:val="00975FFD"/>
    <w:rsid w:val="00982843"/>
    <w:rsid w:val="00986670"/>
    <w:rsid w:val="0098669D"/>
    <w:rsid w:val="009958EF"/>
    <w:rsid w:val="00996573"/>
    <w:rsid w:val="00997C72"/>
    <w:rsid w:val="009A10E0"/>
    <w:rsid w:val="009A34D7"/>
    <w:rsid w:val="009A4C51"/>
    <w:rsid w:val="009A6186"/>
    <w:rsid w:val="009C2067"/>
    <w:rsid w:val="009D295B"/>
    <w:rsid w:val="009E51B0"/>
    <w:rsid w:val="00A03506"/>
    <w:rsid w:val="00A04C56"/>
    <w:rsid w:val="00A1076B"/>
    <w:rsid w:val="00A1334E"/>
    <w:rsid w:val="00A1707E"/>
    <w:rsid w:val="00A34F5B"/>
    <w:rsid w:val="00A41C65"/>
    <w:rsid w:val="00A61697"/>
    <w:rsid w:val="00A663B6"/>
    <w:rsid w:val="00A73AE5"/>
    <w:rsid w:val="00A73E37"/>
    <w:rsid w:val="00AA7BFB"/>
    <w:rsid w:val="00AB0482"/>
    <w:rsid w:val="00AC51DA"/>
    <w:rsid w:val="00AD2A18"/>
    <w:rsid w:val="00AE4E8F"/>
    <w:rsid w:val="00AF4500"/>
    <w:rsid w:val="00AF7805"/>
    <w:rsid w:val="00B0503B"/>
    <w:rsid w:val="00B06A09"/>
    <w:rsid w:val="00B146E9"/>
    <w:rsid w:val="00B2258A"/>
    <w:rsid w:val="00B36E69"/>
    <w:rsid w:val="00B44523"/>
    <w:rsid w:val="00B53604"/>
    <w:rsid w:val="00B703A5"/>
    <w:rsid w:val="00B7329C"/>
    <w:rsid w:val="00B757A0"/>
    <w:rsid w:val="00B81923"/>
    <w:rsid w:val="00B94638"/>
    <w:rsid w:val="00BA5BD0"/>
    <w:rsid w:val="00BB31FD"/>
    <w:rsid w:val="00BC1CF6"/>
    <w:rsid w:val="00BC2350"/>
    <w:rsid w:val="00BC284B"/>
    <w:rsid w:val="00BD754A"/>
    <w:rsid w:val="00BE7295"/>
    <w:rsid w:val="00BE7DAA"/>
    <w:rsid w:val="00BF2E42"/>
    <w:rsid w:val="00C112AE"/>
    <w:rsid w:val="00C35C3A"/>
    <w:rsid w:val="00C40214"/>
    <w:rsid w:val="00C469E2"/>
    <w:rsid w:val="00C51748"/>
    <w:rsid w:val="00C7143F"/>
    <w:rsid w:val="00C8123C"/>
    <w:rsid w:val="00C90885"/>
    <w:rsid w:val="00C9658D"/>
    <w:rsid w:val="00CA305C"/>
    <w:rsid w:val="00CA6CF1"/>
    <w:rsid w:val="00CB4E67"/>
    <w:rsid w:val="00CB5A2D"/>
    <w:rsid w:val="00CB5DF1"/>
    <w:rsid w:val="00CB7DBE"/>
    <w:rsid w:val="00CC7A4C"/>
    <w:rsid w:val="00CE02BB"/>
    <w:rsid w:val="00CE48B3"/>
    <w:rsid w:val="00CF32DC"/>
    <w:rsid w:val="00D04433"/>
    <w:rsid w:val="00D0739E"/>
    <w:rsid w:val="00D074CC"/>
    <w:rsid w:val="00D10B96"/>
    <w:rsid w:val="00D1421B"/>
    <w:rsid w:val="00D32CF8"/>
    <w:rsid w:val="00D4078D"/>
    <w:rsid w:val="00D51EC1"/>
    <w:rsid w:val="00D55279"/>
    <w:rsid w:val="00D61ACF"/>
    <w:rsid w:val="00D71C9A"/>
    <w:rsid w:val="00D73B10"/>
    <w:rsid w:val="00D75F4E"/>
    <w:rsid w:val="00D9531D"/>
    <w:rsid w:val="00DA2021"/>
    <w:rsid w:val="00DA2708"/>
    <w:rsid w:val="00DA3488"/>
    <w:rsid w:val="00DB10D3"/>
    <w:rsid w:val="00DB48E3"/>
    <w:rsid w:val="00DD0478"/>
    <w:rsid w:val="00DD2F77"/>
    <w:rsid w:val="00DD503E"/>
    <w:rsid w:val="00DD714A"/>
    <w:rsid w:val="00DE291D"/>
    <w:rsid w:val="00DE292B"/>
    <w:rsid w:val="00DE3519"/>
    <w:rsid w:val="00DF2869"/>
    <w:rsid w:val="00E00960"/>
    <w:rsid w:val="00E05982"/>
    <w:rsid w:val="00E07D59"/>
    <w:rsid w:val="00E22510"/>
    <w:rsid w:val="00E30226"/>
    <w:rsid w:val="00E32933"/>
    <w:rsid w:val="00E353CC"/>
    <w:rsid w:val="00E612D1"/>
    <w:rsid w:val="00E6218A"/>
    <w:rsid w:val="00E739E1"/>
    <w:rsid w:val="00E76A85"/>
    <w:rsid w:val="00E80523"/>
    <w:rsid w:val="00E831B0"/>
    <w:rsid w:val="00E86C75"/>
    <w:rsid w:val="00E95C82"/>
    <w:rsid w:val="00E97590"/>
    <w:rsid w:val="00E976B4"/>
    <w:rsid w:val="00E97BDF"/>
    <w:rsid w:val="00EA1A98"/>
    <w:rsid w:val="00EB1EEE"/>
    <w:rsid w:val="00EB5AA1"/>
    <w:rsid w:val="00EC6D37"/>
    <w:rsid w:val="00ED2C5F"/>
    <w:rsid w:val="00ED654F"/>
    <w:rsid w:val="00EE2CE9"/>
    <w:rsid w:val="00EF519D"/>
    <w:rsid w:val="00F05054"/>
    <w:rsid w:val="00F11459"/>
    <w:rsid w:val="00F117B1"/>
    <w:rsid w:val="00F40394"/>
    <w:rsid w:val="00F4083E"/>
    <w:rsid w:val="00F46C46"/>
    <w:rsid w:val="00F50C6D"/>
    <w:rsid w:val="00F66804"/>
    <w:rsid w:val="00F73D28"/>
    <w:rsid w:val="00F75CDD"/>
    <w:rsid w:val="00F8652F"/>
    <w:rsid w:val="00F92A0F"/>
    <w:rsid w:val="00F94239"/>
    <w:rsid w:val="00FB34A1"/>
    <w:rsid w:val="00FC0825"/>
    <w:rsid w:val="00FC3773"/>
    <w:rsid w:val="00FD5D5E"/>
    <w:rsid w:val="00FD675C"/>
    <w:rsid w:val="00FE309B"/>
    <w:rsid w:val="00FF253E"/>
    <w:rsid w:val="00FF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EDE8"/>
  <w15:chartTrackingRefBased/>
  <w15:docId w15:val="{66E599A5-17C3-452F-BDBE-F22A9FC5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F1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6D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3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A5BD0"/>
    <w:pPr>
      <w:spacing w:before="100" w:beforeAutospacing="1" w:after="100" w:afterAutospacing="1"/>
      <w:outlineLvl w:val="3"/>
    </w:pPr>
    <w:rPr>
      <w:rFonts w:eastAsia="Times New Roman"/>
      <w:b/>
      <w:bCs/>
      <w:lang w:val="en-GB"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130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F14"/>
    <w:rPr>
      <w:color w:val="0000FF"/>
      <w:u w:val="single"/>
    </w:rPr>
  </w:style>
  <w:style w:type="paragraph" w:customStyle="1" w:styleId="Default">
    <w:name w:val="Default"/>
    <w:rsid w:val="004A4F1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customStyle="1" w:styleId="A5">
    <w:name w:val="A5"/>
    <w:rsid w:val="004A4F14"/>
    <w:rPr>
      <w:rFonts w:cs="Calibri"/>
      <w:color w:val="000000"/>
      <w:sz w:val="32"/>
      <w:szCs w:val="32"/>
    </w:rPr>
  </w:style>
  <w:style w:type="paragraph" w:customStyle="1" w:styleId="Pa0">
    <w:name w:val="Pa0"/>
    <w:basedOn w:val="Default"/>
    <w:next w:val="Default"/>
    <w:rsid w:val="004A4F14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rsid w:val="004A4F14"/>
    <w:rPr>
      <w:rFonts w:cs="Calibri"/>
      <w:color w:val="000000"/>
      <w:sz w:val="23"/>
      <w:szCs w:val="23"/>
    </w:rPr>
  </w:style>
  <w:style w:type="paragraph" w:customStyle="1" w:styleId="CM6">
    <w:name w:val="CM6"/>
    <w:basedOn w:val="Default"/>
    <w:next w:val="Default"/>
    <w:rsid w:val="004A4F14"/>
    <w:pPr>
      <w:widowControl w:val="0"/>
      <w:autoSpaceDE/>
      <w:autoSpaceDN/>
      <w:adjustRightInd/>
    </w:pPr>
    <w:rPr>
      <w:rFonts w:ascii="Arial" w:hAnsi="Arial" w:cs="Times New Roman"/>
      <w:color w:val="auto"/>
      <w:szCs w:val="20"/>
      <w:lang w:eastAsia="en-US"/>
    </w:rPr>
  </w:style>
  <w:style w:type="paragraph" w:styleId="NormalWeb">
    <w:name w:val="Normal (Web)"/>
    <w:basedOn w:val="Normal"/>
    <w:uiPriority w:val="99"/>
    <w:rsid w:val="004A4F14"/>
    <w:pPr>
      <w:spacing w:before="100" w:after="100"/>
    </w:pPr>
    <w:rPr>
      <w:szCs w:val="20"/>
    </w:rPr>
  </w:style>
  <w:style w:type="paragraph" w:styleId="BodyText">
    <w:name w:val="Body Text"/>
    <w:basedOn w:val="Normal"/>
    <w:link w:val="BodyTextChar"/>
    <w:rsid w:val="004A4F14"/>
    <w:pPr>
      <w:suppressAutoHyphens/>
      <w:spacing w:after="120"/>
    </w:pPr>
    <w:rPr>
      <w:rFonts w:ascii="Tahoma" w:hAnsi="Tahoma" w:cs="Tahoma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rsid w:val="004A4F14"/>
    <w:rPr>
      <w:rFonts w:ascii="Tahoma" w:eastAsia="Calibri" w:hAnsi="Tahoma" w:cs="Tahoma"/>
      <w:sz w:val="24"/>
      <w:szCs w:val="20"/>
      <w:lang w:val="en-US" w:eastAsia="zh-CN"/>
    </w:rPr>
  </w:style>
  <w:style w:type="paragraph" w:styleId="NoSpacing">
    <w:name w:val="No Spacing"/>
    <w:uiPriority w:val="1"/>
    <w:qFormat/>
    <w:rsid w:val="004A4F14"/>
    <w:pPr>
      <w:suppressAutoHyphens/>
      <w:spacing w:after="0" w:line="240" w:lineRule="auto"/>
    </w:pPr>
    <w:rPr>
      <w:rFonts w:ascii="Tahoma" w:eastAsia="Times New Roman" w:hAnsi="Tahoma" w:cs="Tahoma"/>
      <w:sz w:val="24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BA5BD0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content">
    <w:name w:val="content"/>
    <w:basedOn w:val="Normal"/>
    <w:rsid w:val="00BA5BD0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customStyle="1" w:styleId="BasicParagraph">
    <w:name w:val="[Basic Paragraph]"/>
    <w:basedOn w:val="Normal"/>
    <w:uiPriority w:val="99"/>
    <w:rsid w:val="0058129A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Theme="minorHAnsi" w:hAnsi="Times Regular" w:cs="Times Regular"/>
      <w:color w:val="000000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EC6D3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28532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A2E0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39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DD0478"/>
    <w:rPr>
      <w:b/>
      <w:bCs/>
    </w:rPr>
  </w:style>
  <w:style w:type="paragraph" w:customStyle="1" w:styleId="NoParagraphStyle">
    <w:name w:val="[No Paragraph Style]"/>
    <w:rsid w:val="00A1334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flush">
    <w:name w:val="p_flush"/>
    <w:basedOn w:val="BasicParagraph"/>
    <w:uiPriority w:val="99"/>
    <w:rsid w:val="00DA2708"/>
    <w:pPr>
      <w:tabs>
        <w:tab w:val="left" w:pos="2551"/>
      </w:tabs>
      <w:suppressAutoHyphens/>
      <w:spacing w:before="57"/>
      <w:jc w:val="both"/>
    </w:pPr>
    <w:rPr>
      <w:rFonts w:ascii="Georgia" w:hAnsi="Georgia" w:cs="Georgia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01304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centralbooks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marketing@aurorametro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orders@centralbooks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http://www.centralbook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keting@aurorametro.com" TargetMode="External"/><Relationship Id="rId14" Type="http://schemas.openxmlformats.org/officeDocument/2006/relationships/hyperlink" Target="mailto:orders@centralboo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Links>
    <vt:vector size="24" baseType="variant">
      <vt:variant>
        <vt:i4>1835054</vt:i4>
      </vt:variant>
      <vt:variant>
        <vt:i4>9</vt:i4>
      </vt:variant>
      <vt:variant>
        <vt:i4>0</vt:i4>
      </vt:variant>
      <vt:variant>
        <vt:i4>5</vt:i4>
      </vt:variant>
      <vt:variant>
        <vt:lpwstr>mailto:ellen@aurorametro.com</vt:lpwstr>
      </vt:variant>
      <vt:variant>
        <vt:lpwstr/>
      </vt:variant>
      <vt:variant>
        <vt:i4>5963896</vt:i4>
      </vt:variant>
      <vt:variant>
        <vt:i4>6</vt:i4>
      </vt:variant>
      <vt:variant>
        <vt:i4>0</vt:i4>
      </vt:variant>
      <vt:variant>
        <vt:i4>5</vt:i4>
      </vt:variant>
      <vt:variant>
        <vt:lpwstr>mailto:orders@centralbooks.com</vt:lpwstr>
      </vt:variant>
      <vt:variant>
        <vt:lpwstr/>
      </vt:variant>
      <vt:variant>
        <vt:i4>5374032</vt:i4>
      </vt:variant>
      <vt:variant>
        <vt:i4>3</vt:i4>
      </vt:variant>
      <vt:variant>
        <vt:i4>0</vt:i4>
      </vt:variant>
      <vt:variant>
        <vt:i4>5</vt:i4>
      </vt:variant>
      <vt:variant>
        <vt:lpwstr>http://www.centralbooks.com/</vt:lpwstr>
      </vt:variant>
      <vt:variant>
        <vt:lpwstr/>
      </vt:variant>
      <vt:variant>
        <vt:i4>983095</vt:i4>
      </vt:variant>
      <vt:variant>
        <vt:i4>0</vt:i4>
      </vt:variant>
      <vt:variant>
        <vt:i4>0</vt:i4>
      </vt:variant>
      <vt:variant>
        <vt:i4>5</vt:i4>
      </vt:variant>
      <vt:variant>
        <vt:lpwstr>mailto:marketing@aurorametro.com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Robson</dc:creator>
  <cp:keywords/>
  <dc:description/>
  <cp:lastModifiedBy>Cheryl Robson</cp:lastModifiedBy>
  <cp:revision>73</cp:revision>
  <cp:lastPrinted>2023-07-19T22:45:00Z</cp:lastPrinted>
  <dcterms:created xsi:type="dcterms:W3CDTF">2025-03-05T08:50:00Z</dcterms:created>
  <dcterms:modified xsi:type="dcterms:W3CDTF">2025-10-20T14:36:00Z</dcterms:modified>
</cp:coreProperties>
</file>